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06E7" w14:textId="25A863A2" w:rsidR="000A4369" w:rsidRDefault="000A4369" w:rsidP="000A4369">
      <w:pPr>
        <w:pStyle w:val="Default"/>
        <w:jc w:val="center"/>
        <w:rPr>
          <w:b/>
          <w:bCs/>
          <w:sz w:val="72"/>
          <w:szCs w:val="72"/>
        </w:rPr>
      </w:pPr>
      <w:r>
        <w:rPr>
          <w:b/>
          <w:bCs/>
          <w:noProof/>
          <w:sz w:val="72"/>
          <w:szCs w:val="72"/>
        </w:rPr>
        <w:drawing>
          <wp:inline distT="0" distB="0" distL="0" distR="0" wp14:anchorId="48031571" wp14:editId="117B04FE">
            <wp:extent cx="5943600" cy="220789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2207895"/>
                    </a:xfrm>
                    <a:prstGeom prst="rect">
                      <a:avLst/>
                    </a:prstGeom>
                  </pic:spPr>
                </pic:pic>
              </a:graphicData>
            </a:graphic>
          </wp:inline>
        </w:drawing>
      </w:r>
    </w:p>
    <w:p w14:paraId="0B6B6C6E" w14:textId="77777777" w:rsidR="000A4369" w:rsidRPr="009826E1" w:rsidRDefault="000A4369" w:rsidP="000A4369">
      <w:pPr>
        <w:pStyle w:val="Default"/>
        <w:jc w:val="center"/>
        <w:rPr>
          <w:b/>
          <w:bCs/>
          <w:sz w:val="28"/>
          <w:szCs w:val="28"/>
        </w:rPr>
      </w:pPr>
    </w:p>
    <w:p w14:paraId="39B5DD71" w14:textId="62364398" w:rsidR="000A4369" w:rsidRPr="003A3AC9" w:rsidRDefault="000A4369" w:rsidP="003A3AC9">
      <w:pPr>
        <w:pStyle w:val="Default"/>
        <w:spacing w:after="240"/>
        <w:jc w:val="center"/>
        <w:rPr>
          <w:b/>
          <w:bCs/>
          <w:sz w:val="72"/>
          <w:szCs w:val="72"/>
        </w:rPr>
      </w:pPr>
      <w:r>
        <w:rPr>
          <w:b/>
          <w:bCs/>
          <w:sz w:val="72"/>
          <w:szCs w:val="72"/>
        </w:rPr>
        <w:t>Mentoring Program</w:t>
      </w:r>
    </w:p>
    <w:p w14:paraId="0ED0C34D" w14:textId="14A6D12B" w:rsidR="000A4369" w:rsidRDefault="000A4369" w:rsidP="003A3AC9">
      <w:pPr>
        <w:pStyle w:val="Default"/>
        <w:spacing w:after="240"/>
        <w:jc w:val="center"/>
        <w:rPr>
          <w:sz w:val="52"/>
          <w:szCs w:val="52"/>
        </w:rPr>
      </w:pPr>
      <w:r>
        <w:rPr>
          <w:sz w:val="52"/>
          <w:szCs w:val="52"/>
        </w:rPr>
        <w:t>20</w:t>
      </w:r>
      <w:r w:rsidR="00856FF7">
        <w:rPr>
          <w:sz w:val="52"/>
          <w:szCs w:val="52"/>
        </w:rPr>
        <w:t>22</w:t>
      </w:r>
      <w:r>
        <w:rPr>
          <w:sz w:val="52"/>
          <w:szCs w:val="52"/>
        </w:rPr>
        <w:t>-202</w:t>
      </w:r>
      <w:r w:rsidR="00856FF7">
        <w:rPr>
          <w:sz w:val="52"/>
          <w:szCs w:val="52"/>
        </w:rPr>
        <w:t>3</w:t>
      </w:r>
    </w:p>
    <w:p w14:paraId="200BCABD" w14:textId="7AF473E9" w:rsidR="000A4369" w:rsidRDefault="000A4369" w:rsidP="003A3AC9">
      <w:pPr>
        <w:pStyle w:val="Default"/>
        <w:spacing w:after="240"/>
        <w:jc w:val="center"/>
        <w:rPr>
          <w:sz w:val="22"/>
          <w:szCs w:val="22"/>
        </w:rPr>
      </w:pPr>
      <w:r>
        <w:rPr>
          <w:sz w:val="52"/>
          <w:szCs w:val="52"/>
        </w:rPr>
        <w:t>Overview and Program Guide</w:t>
      </w:r>
    </w:p>
    <w:p w14:paraId="288BF0F7" w14:textId="77777777" w:rsidR="000A4369" w:rsidRPr="000A4369" w:rsidRDefault="000A4369" w:rsidP="000A4369">
      <w:pPr>
        <w:pStyle w:val="Default"/>
        <w:rPr>
          <w:rFonts w:asciiTheme="minorHAnsi" w:hAnsiTheme="minorHAnsi" w:cstheme="minorHAnsi"/>
          <w:color w:val="auto"/>
        </w:rPr>
      </w:pPr>
    </w:p>
    <w:p w14:paraId="7A4EDB28" w14:textId="510BD845" w:rsidR="000A4369" w:rsidRDefault="00B952B9" w:rsidP="00B952B9">
      <w:pPr>
        <w:pStyle w:val="Default"/>
        <w:jc w:val="center"/>
        <w:rPr>
          <w:color w:val="auto"/>
        </w:rPr>
      </w:pPr>
      <w:r>
        <w:rPr>
          <w:noProof/>
          <w:color w:val="auto"/>
        </w:rPr>
        <w:drawing>
          <wp:inline distT="0" distB="0" distL="0" distR="0" wp14:anchorId="4E74BABD" wp14:editId="73D6B7C3">
            <wp:extent cx="4905955" cy="3270637"/>
            <wp:effectExtent l="57150" t="57150" r="123825" b="139700"/>
            <wp:docPr id="2" name="Picture 2"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12949" cy="3275300"/>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3E3A76F5" w14:textId="1C27E235" w:rsidR="000A4369" w:rsidRPr="0004422C" w:rsidRDefault="00FB407D" w:rsidP="00223DB6">
      <w:pPr>
        <w:pStyle w:val="Default"/>
        <w:pageBreakBefore/>
        <w:spacing w:after="240"/>
        <w:jc w:val="both"/>
        <w:rPr>
          <w:rFonts w:asciiTheme="minorHAnsi" w:hAnsiTheme="minorHAnsi" w:cstheme="minorHAnsi"/>
          <w:color w:val="auto"/>
          <w:sz w:val="32"/>
          <w:szCs w:val="32"/>
        </w:rPr>
      </w:pPr>
      <w:r w:rsidRPr="0004422C">
        <w:rPr>
          <w:rFonts w:asciiTheme="minorHAnsi" w:hAnsiTheme="minorHAnsi" w:cstheme="minorHAnsi"/>
          <w:b/>
          <w:bCs/>
          <w:color w:val="auto"/>
          <w:sz w:val="32"/>
          <w:szCs w:val="32"/>
        </w:rPr>
        <w:t>UACPA</w:t>
      </w:r>
      <w:r w:rsidR="000A4369" w:rsidRPr="0004422C">
        <w:rPr>
          <w:rFonts w:asciiTheme="minorHAnsi" w:hAnsiTheme="minorHAnsi" w:cstheme="minorHAnsi"/>
          <w:b/>
          <w:bCs/>
          <w:color w:val="auto"/>
          <w:sz w:val="32"/>
          <w:szCs w:val="32"/>
        </w:rPr>
        <w:t xml:space="preserve"> Mentor Program </w:t>
      </w:r>
      <w:r w:rsidRPr="0004422C">
        <w:rPr>
          <w:rFonts w:asciiTheme="minorHAnsi" w:hAnsiTheme="minorHAnsi" w:cstheme="minorHAnsi"/>
          <w:b/>
          <w:bCs/>
          <w:color w:val="auto"/>
          <w:sz w:val="32"/>
          <w:szCs w:val="32"/>
        </w:rPr>
        <w:t>Mission</w:t>
      </w:r>
    </w:p>
    <w:p w14:paraId="63F25E5B" w14:textId="1E60336B" w:rsidR="000A4369" w:rsidRPr="000A4369" w:rsidRDefault="000A4369" w:rsidP="00223DB6">
      <w:pPr>
        <w:pStyle w:val="Default"/>
        <w:jc w:val="both"/>
        <w:rPr>
          <w:rFonts w:asciiTheme="minorHAnsi" w:hAnsiTheme="minorHAnsi" w:cstheme="minorHAnsi"/>
          <w:color w:val="auto"/>
        </w:rPr>
      </w:pPr>
      <w:r w:rsidRPr="000A4369">
        <w:rPr>
          <w:rFonts w:asciiTheme="minorHAnsi" w:hAnsiTheme="minorHAnsi" w:cstheme="minorHAnsi"/>
          <w:color w:val="auto"/>
        </w:rPr>
        <w:t xml:space="preserve">The </w:t>
      </w:r>
      <w:r w:rsidR="00B2303A">
        <w:rPr>
          <w:rFonts w:asciiTheme="minorHAnsi" w:hAnsiTheme="minorHAnsi" w:cstheme="minorHAnsi"/>
          <w:color w:val="auto"/>
        </w:rPr>
        <w:t>UACPA</w:t>
      </w:r>
      <w:r w:rsidRPr="000A4369">
        <w:rPr>
          <w:rFonts w:asciiTheme="minorHAnsi" w:hAnsiTheme="minorHAnsi" w:cstheme="minorHAnsi"/>
          <w:color w:val="auto"/>
        </w:rPr>
        <w:t xml:space="preserve"> Mentoring Program is an opportunity for experienced </w:t>
      </w:r>
      <w:r w:rsidR="0089768A">
        <w:rPr>
          <w:rFonts w:asciiTheme="minorHAnsi" w:hAnsiTheme="minorHAnsi" w:cstheme="minorHAnsi"/>
          <w:color w:val="auto"/>
        </w:rPr>
        <w:t>professionals</w:t>
      </w:r>
      <w:r w:rsidRPr="000A4369">
        <w:rPr>
          <w:rFonts w:asciiTheme="minorHAnsi" w:hAnsiTheme="minorHAnsi" w:cstheme="minorHAnsi"/>
          <w:color w:val="auto"/>
        </w:rPr>
        <w:t xml:space="preserve"> to help students develop their goals and skills. The program is a result of the Emerging </w:t>
      </w:r>
      <w:r w:rsidR="001562B7">
        <w:rPr>
          <w:rFonts w:asciiTheme="minorHAnsi" w:hAnsiTheme="minorHAnsi" w:cstheme="minorHAnsi"/>
          <w:color w:val="auto"/>
        </w:rPr>
        <w:t>Professional</w:t>
      </w:r>
      <w:r w:rsidRPr="000A4369">
        <w:rPr>
          <w:rFonts w:asciiTheme="minorHAnsi" w:hAnsiTheme="minorHAnsi" w:cstheme="minorHAnsi"/>
          <w:color w:val="auto"/>
        </w:rPr>
        <w:t xml:space="preserve">s </w:t>
      </w:r>
      <w:r w:rsidR="001562B7">
        <w:rPr>
          <w:rFonts w:asciiTheme="minorHAnsi" w:hAnsiTheme="minorHAnsi" w:cstheme="minorHAnsi"/>
          <w:color w:val="auto"/>
        </w:rPr>
        <w:t>Council</w:t>
      </w:r>
      <w:r w:rsidRPr="000A4369">
        <w:rPr>
          <w:rFonts w:asciiTheme="minorHAnsi" w:hAnsiTheme="minorHAnsi" w:cstheme="minorHAnsi"/>
          <w:color w:val="auto"/>
        </w:rPr>
        <w:t xml:space="preserve"> member</w:t>
      </w:r>
      <w:r w:rsidR="00EC0DF2">
        <w:rPr>
          <w:rFonts w:asciiTheme="minorHAnsi" w:hAnsiTheme="minorHAnsi" w:cstheme="minorHAnsi"/>
          <w:color w:val="auto"/>
        </w:rPr>
        <w:t>’</w:t>
      </w:r>
      <w:r w:rsidRPr="000A4369">
        <w:rPr>
          <w:rFonts w:asciiTheme="minorHAnsi" w:hAnsiTheme="minorHAnsi" w:cstheme="minorHAnsi"/>
          <w:color w:val="auto"/>
        </w:rPr>
        <w:t xml:space="preserve">s interest to connect and provide support and guidance to students and </w:t>
      </w:r>
      <w:r w:rsidR="00EC0DF2">
        <w:rPr>
          <w:rFonts w:asciiTheme="minorHAnsi" w:hAnsiTheme="minorHAnsi" w:cstheme="minorHAnsi"/>
          <w:color w:val="auto"/>
        </w:rPr>
        <w:t>as</w:t>
      </w:r>
      <w:r w:rsidR="00EC0DF2" w:rsidRPr="000A4369">
        <w:rPr>
          <w:rFonts w:asciiTheme="minorHAnsi" w:hAnsiTheme="minorHAnsi" w:cstheme="minorHAnsi"/>
          <w:color w:val="auto"/>
        </w:rPr>
        <w:t>piring</w:t>
      </w:r>
      <w:r w:rsidRPr="000A4369">
        <w:rPr>
          <w:rFonts w:asciiTheme="minorHAnsi" w:hAnsiTheme="minorHAnsi" w:cstheme="minorHAnsi"/>
          <w:color w:val="auto"/>
        </w:rPr>
        <w:t xml:space="preserve"> CPAs. Special thanks to other CPA state societies and schools who provided examples of successful programs. </w:t>
      </w:r>
    </w:p>
    <w:p w14:paraId="144229F6" w14:textId="77777777" w:rsidR="004B44A7" w:rsidRPr="000A4369" w:rsidRDefault="004B44A7" w:rsidP="00223DB6">
      <w:pPr>
        <w:pStyle w:val="Default"/>
        <w:jc w:val="both"/>
        <w:rPr>
          <w:rFonts w:asciiTheme="minorHAnsi" w:hAnsiTheme="minorHAnsi" w:cstheme="minorHAnsi"/>
          <w:color w:val="auto"/>
        </w:rPr>
      </w:pPr>
    </w:p>
    <w:p w14:paraId="641AC297" w14:textId="77777777" w:rsidR="000A4369" w:rsidRPr="000A4369" w:rsidRDefault="000A4369" w:rsidP="00223DB6">
      <w:pPr>
        <w:pStyle w:val="Default"/>
        <w:spacing w:after="240"/>
        <w:jc w:val="both"/>
        <w:rPr>
          <w:rFonts w:asciiTheme="minorHAnsi" w:hAnsiTheme="minorHAnsi" w:cstheme="minorHAnsi"/>
          <w:color w:val="auto"/>
        </w:rPr>
      </w:pPr>
      <w:r w:rsidRPr="000A4369">
        <w:rPr>
          <w:rFonts w:asciiTheme="minorHAnsi" w:hAnsiTheme="minorHAnsi" w:cstheme="minorHAnsi"/>
          <w:b/>
          <w:bCs/>
          <w:color w:val="auto"/>
        </w:rPr>
        <w:t xml:space="preserve">Mentoring Is… </w:t>
      </w:r>
    </w:p>
    <w:p w14:paraId="00050F13" w14:textId="2D7414F6" w:rsidR="000A4369" w:rsidRDefault="000A4369" w:rsidP="00AA0D5E">
      <w:pPr>
        <w:pStyle w:val="Default"/>
        <w:numPr>
          <w:ilvl w:val="0"/>
          <w:numId w:val="6"/>
        </w:numPr>
        <w:spacing w:line="276" w:lineRule="auto"/>
        <w:jc w:val="both"/>
        <w:rPr>
          <w:rFonts w:asciiTheme="minorHAnsi" w:hAnsiTheme="minorHAnsi" w:cstheme="minorHAnsi"/>
          <w:color w:val="auto"/>
        </w:rPr>
      </w:pPr>
      <w:r w:rsidRPr="000A4369">
        <w:rPr>
          <w:rFonts w:asciiTheme="minorHAnsi" w:hAnsiTheme="minorHAnsi" w:cstheme="minorHAnsi"/>
          <w:color w:val="auto"/>
        </w:rPr>
        <w:t>Critical to developing and nurturing careers</w:t>
      </w:r>
      <w:r w:rsidR="004F6DCD">
        <w:rPr>
          <w:rFonts w:asciiTheme="minorHAnsi" w:hAnsiTheme="minorHAnsi" w:cstheme="minorHAnsi"/>
          <w:color w:val="auto"/>
        </w:rPr>
        <w:t>.</w:t>
      </w:r>
      <w:r w:rsidRPr="000A4369">
        <w:rPr>
          <w:rFonts w:asciiTheme="minorHAnsi" w:hAnsiTheme="minorHAnsi" w:cstheme="minorHAnsi"/>
          <w:color w:val="auto"/>
        </w:rPr>
        <w:t xml:space="preserve"> </w:t>
      </w:r>
    </w:p>
    <w:p w14:paraId="76727652" w14:textId="5954FA4E" w:rsidR="000A4369" w:rsidRDefault="000A4369" w:rsidP="00AA0D5E">
      <w:pPr>
        <w:pStyle w:val="Default"/>
        <w:numPr>
          <w:ilvl w:val="0"/>
          <w:numId w:val="6"/>
        </w:numPr>
        <w:spacing w:line="276" w:lineRule="auto"/>
        <w:jc w:val="both"/>
        <w:rPr>
          <w:rFonts w:asciiTheme="minorHAnsi" w:hAnsiTheme="minorHAnsi" w:cstheme="minorHAnsi"/>
          <w:color w:val="auto"/>
        </w:rPr>
      </w:pPr>
      <w:r w:rsidRPr="000A4369">
        <w:rPr>
          <w:rFonts w:asciiTheme="minorHAnsi" w:hAnsiTheme="minorHAnsi" w:cstheme="minorHAnsi"/>
          <w:color w:val="auto"/>
        </w:rPr>
        <w:t>Founded on mutual respect, trust, understanding, and empathy</w:t>
      </w:r>
      <w:r w:rsidR="004F6DCD">
        <w:rPr>
          <w:rFonts w:asciiTheme="minorHAnsi" w:hAnsiTheme="minorHAnsi" w:cstheme="minorHAnsi"/>
          <w:color w:val="auto"/>
        </w:rPr>
        <w:t>.</w:t>
      </w:r>
      <w:r w:rsidRPr="000A4369">
        <w:rPr>
          <w:rFonts w:asciiTheme="minorHAnsi" w:hAnsiTheme="minorHAnsi" w:cstheme="minorHAnsi"/>
          <w:color w:val="auto"/>
        </w:rPr>
        <w:t xml:space="preserve"> </w:t>
      </w:r>
    </w:p>
    <w:p w14:paraId="3B8672C2" w14:textId="6C826AC7" w:rsidR="000A4369" w:rsidRDefault="000A4369" w:rsidP="00AA0D5E">
      <w:pPr>
        <w:pStyle w:val="Default"/>
        <w:numPr>
          <w:ilvl w:val="0"/>
          <w:numId w:val="6"/>
        </w:numPr>
        <w:spacing w:line="276" w:lineRule="auto"/>
        <w:jc w:val="both"/>
        <w:rPr>
          <w:rFonts w:asciiTheme="minorHAnsi" w:hAnsiTheme="minorHAnsi" w:cstheme="minorHAnsi"/>
          <w:color w:val="auto"/>
        </w:rPr>
      </w:pPr>
      <w:r w:rsidRPr="000A4369">
        <w:rPr>
          <w:rFonts w:asciiTheme="minorHAnsi" w:hAnsiTheme="minorHAnsi" w:cstheme="minorHAnsi"/>
          <w:color w:val="auto"/>
        </w:rPr>
        <w:t xml:space="preserve">Focused on the needs of the mentee, helping </w:t>
      </w:r>
      <w:r w:rsidR="004F6DCD">
        <w:rPr>
          <w:rFonts w:asciiTheme="minorHAnsi" w:hAnsiTheme="minorHAnsi" w:cstheme="minorHAnsi"/>
          <w:color w:val="auto"/>
        </w:rPr>
        <w:t>them</w:t>
      </w:r>
      <w:r w:rsidRPr="000A4369">
        <w:rPr>
          <w:rFonts w:asciiTheme="minorHAnsi" w:hAnsiTheme="minorHAnsi" w:cstheme="minorHAnsi"/>
          <w:color w:val="auto"/>
        </w:rPr>
        <w:t xml:space="preserve"> develop a vision for the future</w:t>
      </w:r>
      <w:r w:rsidR="004F6DCD">
        <w:rPr>
          <w:rFonts w:asciiTheme="minorHAnsi" w:hAnsiTheme="minorHAnsi" w:cstheme="minorHAnsi"/>
          <w:color w:val="auto"/>
        </w:rPr>
        <w:t>.</w:t>
      </w:r>
      <w:r w:rsidRPr="000A4369">
        <w:rPr>
          <w:rFonts w:asciiTheme="minorHAnsi" w:hAnsiTheme="minorHAnsi" w:cstheme="minorHAnsi"/>
          <w:color w:val="auto"/>
        </w:rPr>
        <w:t xml:space="preserve"> </w:t>
      </w:r>
    </w:p>
    <w:p w14:paraId="4314ED1D" w14:textId="08E461DA" w:rsidR="000A4369" w:rsidRDefault="000A4369" w:rsidP="00AA0D5E">
      <w:pPr>
        <w:pStyle w:val="Default"/>
        <w:numPr>
          <w:ilvl w:val="0"/>
          <w:numId w:val="6"/>
        </w:numPr>
        <w:spacing w:line="276" w:lineRule="auto"/>
        <w:jc w:val="both"/>
        <w:rPr>
          <w:rFonts w:asciiTheme="minorHAnsi" w:hAnsiTheme="minorHAnsi" w:cstheme="minorHAnsi"/>
          <w:color w:val="auto"/>
        </w:rPr>
      </w:pPr>
      <w:r w:rsidRPr="000A4369">
        <w:rPr>
          <w:rFonts w:asciiTheme="minorHAnsi" w:hAnsiTheme="minorHAnsi" w:cstheme="minorHAnsi"/>
          <w:color w:val="auto"/>
        </w:rPr>
        <w:t xml:space="preserve">Empowered by authenticity – being </w:t>
      </w:r>
      <w:r w:rsidR="00CE02D6">
        <w:rPr>
          <w:rFonts w:asciiTheme="minorHAnsi" w:hAnsiTheme="minorHAnsi" w:cstheme="minorHAnsi"/>
          <w:color w:val="auto"/>
        </w:rPr>
        <w:t>honest,</w:t>
      </w:r>
      <w:r w:rsidRPr="000A4369">
        <w:rPr>
          <w:rFonts w:asciiTheme="minorHAnsi" w:hAnsiTheme="minorHAnsi" w:cstheme="minorHAnsi"/>
          <w:color w:val="auto"/>
        </w:rPr>
        <w:t xml:space="preserve"> </w:t>
      </w:r>
      <w:r w:rsidR="004F6DCD" w:rsidRPr="000A4369">
        <w:rPr>
          <w:rFonts w:asciiTheme="minorHAnsi" w:hAnsiTheme="minorHAnsi" w:cstheme="minorHAnsi"/>
          <w:color w:val="auto"/>
        </w:rPr>
        <w:t>open,</w:t>
      </w:r>
      <w:r w:rsidRPr="000A4369">
        <w:rPr>
          <w:rFonts w:asciiTheme="minorHAnsi" w:hAnsiTheme="minorHAnsi" w:cstheme="minorHAnsi"/>
          <w:color w:val="auto"/>
        </w:rPr>
        <w:t xml:space="preserve"> and </w:t>
      </w:r>
      <w:r w:rsidR="00CE02D6">
        <w:rPr>
          <w:rFonts w:asciiTheme="minorHAnsi" w:hAnsiTheme="minorHAnsi" w:cstheme="minorHAnsi"/>
          <w:color w:val="auto"/>
        </w:rPr>
        <w:t>direct</w:t>
      </w:r>
      <w:r w:rsidRPr="000A4369">
        <w:rPr>
          <w:rFonts w:asciiTheme="minorHAnsi" w:hAnsiTheme="minorHAnsi" w:cstheme="minorHAnsi"/>
          <w:color w:val="auto"/>
        </w:rPr>
        <w:t xml:space="preserve"> with each other</w:t>
      </w:r>
      <w:r w:rsidR="004F6DCD">
        <w:rPr>
          <w:rFonts w:asciiTheme="minorHAnsi" w:hAnsiTheme="minorHAnsi" w:cstheme="minorHAnsi"/>
          <w:color w:val="auto"/>
        </w:rPr>
        <w:t>.</w:t>
      </w:r>
      <w:r w:rsidRPr="000A4369">
        <w:rPr>
          <w:rFonts w:asciiTheme="minorHAnsi" w:hAnsiTheme="minorHAnsi" w:cstheme="minorHAnsi"/>
          <w:color w:val="auto"/>
        </w:rPr>
        <w:t xml:space="preserve"> </w:t>
      </w:r>
    </w:p>
    <w:p w14:paraId="58F2395C" w14:textId="78A706C9" w:rsidR="000A4369" w:rsidRPr="000A4369" w:rsidRDefault="000A4369" w:rsidP="00AA0D5E">
      <w:pPr>
        <w:pStyle w:val="Default"/>
        <w:numPr>
          <w:ilvl w:val="0"/>
          <w:numId w:val="6"/>
        </w:numPr>
        <w:spacing w:line="276" w:lineRule="auto"/>
        <w:jc w:val="both"/>
        <w:rPr>
          <w:rFonts w:asciiTheme="minorHAnsi" w:hAnsiTheme="minorHAnsi" w:cstheme="minorHAnsi"/>
          <w:color w:val="auto"/>
        </w:rPr>
      </w:pPr>
      <w:r w:rsidRPr="000A4369">
        <w:rPr>
          <w:rFonts w:asciiTheme="minorHAnsi" w:hAnsiTheme="minorHAnsi" w:cstheme="minorHAnsi"/>
          <w:color w:val="auto"/>
        </w:rPr>
        <w:t xml:space="preserve">A two-way professional relationship over a </w:t>
      </w:r>
      <w:r w:rsidR="00CE02D6">
        <w:rPr>
          <w:rFonts w:asciiTheme="minorHAnsi" w:hAnsiTheme="minorHAnsi" w:cstheme="minorHAnsi"/>
          <w:color w:val="auto"/>
        </w:rPr>
        <w:t>specified</w:t>
      </w:r>
      <w:r w:rsidRPr="000A4369">
        <w:rPr>
          <w:rFonts w:asciiTheme="minorHAnsi" w:hAnsiTheme="minorHAnsi" w:cstheme="minorHAnsi"/>
          <w:color w:val="auto"/>
        </w:rPr>
        <w:t xml:space="preserve"> </w:t>
      </w:r>
      <w:r w:rsidR="00F243BE">
        <w:rPr>
          <w:rFonts w:asciiTheme="minorHAnsi" w:hAnsiTheme="minorHAnsi" w:cstheme="minorHAnsi"/>
          <w:color w:val="auto"/>
        </w:rPr>
        <w:t>length</w:t>
      </w:r>
      <w:r w:rsidR="004F6DCD">
        <w:rPr>
          <w:rFonts w:asciiTheme="minorHAnsi" w:hAnsiTheme="minorHAnsi" w:cstheme="minorHAnsi"/>
          <w:color w:val="auto"/>
        </w:rPr>
        <w:t xml:space="preserve"> of time</w:t>
      </w:r>
      <w:r w:rsidRPr="000A4369">
        <w:rPr>
          <w:rFonts w:asciiTheme="minorHAnsi" w:hAnsiTheme="minorHAnsi" w:cstheme="minorHAnsi"/>
          <w:color w:val="auto"/>
        </w:rPr>
        <w:t xml:space="preserve"> (Sept-May)</w:t>
      </w:r>
      <w:r w:rsidR="00671C7F">
        <w:rPr>
          <w:rFonts w:asciiTheme="minorHAnsi" w:hAnsiTheme="minorHAnsi" w:cstheme="minorHAnsi"/>
          <w:color w:val="auto"/>
        </w:rPr>
        <w:t>.</w:t>
      </w:r>
    </w:p>
    <w:p w14:paraId="303FB023" w14:textId="77777777" w:rsidR="004B44A7" w:rsidRPr="000A4369" w:rsidRDefault="004B44A7" w:rsidP="00223DB6">
      <w:pPr>
        <w:pStyle w:val="Default"/>
        <w:jc w:val="both"/>
        <w:rPr>
          <w:rFonts w:asciiTheme="minorHAnsi" w:hAnsiTheme="minorHAnsi" w:cstheme="minorHAnsi"/>
          <w:color w:val="auto"/>
        </w:rPr>
      </w:pPr>
    </w:p>
    <w:p w14:paraId="184B3EC0" w14:textId="3F9B6FE2" w:rsidR="000A4369" w:rsidRPr="000A4369" w:rsidRDefault="000A4369" w:rsidP="00223DB6">
      <w:pPr>
        <w:pStyle w:val="Default"/>
        <w:spacing w:after="240"/>
        <w:jc w:val="both"/>
        <w:rPr>
          <w:rFonts w:asciiTheme="minorHAnsi" w:hAnsiTheme="minorHAnsi" w:cstheme="minorHAnsi"/>
          <w:color w:val="auto"/>
        </w:rPr>
      </w:pPr>
      <w:r w:rsidRPr="000A4369">
        <w:rPr>
          <w:rFonts w:asciiTheme="minorHAnsi" w:hAnsiTheme="minorHAnsi" w:cstheme="minorHAnsi"/>
          <w:b/>
          <w:bCs/>
          <w:color w:val="auto"/>
        </w:rPr>
        <w:t>A Great Mento</w:t>
      </w:r>
      <w:r w:rsidR="00AA0D5E">
        <w:rPr>
          <w:rFonts w:asciiTheme="minorHAnsi" w:hAnsiTheme="minorHAnsi" w:cstheme="minorHAnsi"/>
          <w:b/>
          <w:bCs/>
          <w:color w:val="auto"/>
        </w:rPr>
        <w:t>r</w:t>
      </w:r>
      <w:r w:rsidR="0088463A">
        <w:rPr>
          <w:rFonts w:asciiTheme="minorHAnsi" w:hAnsiTheme="minorHAnsi" w:cstheme="minorHAnsi"/>
          <w:b/>
          <w:bCs/>
          <w:color w:val="auto"/>
        </w:rPr>
        <w:t>…</w:t>
      </w:r>
    </w:p>
    <w:p w14:paraId="05B161E4" w14:textId="5E9A539C" w:rsidR="000A4369" w:rsidRDefault="000A4369" w:rsidP="00AA0D5E">
      <w:pPr>
        <w:pStyle w:val="Default"/>
        <w:numPr>
          <w:ilvl w:val="0"/>
          <w:numId w:val="7"/>
        </w:numPr>
        <w:spacing w:line="276" w:lineRule="auto"/>
        <w:jc w:val="both"/>
        <w:rPr>
          <w:rFonts w:asciiTheme="minorHAnsi" w:hAnsiTheme="minorHAnsi" w:cstheme="minorHAnsi"/>
          <w:color w:val="auto"/>
        </w:rPr>
      </w:pPr>
      <w:r w:rsidRPr="000A4369">
        <w:rPr>
          <w:rFonts w:asciiTheme="minorHAnsi" w:hAnsiTheme="minorHAnsi" w:cstheme="minorHAnsi"/>
          <w:color w:val="auto"/>
        </w:rPr>
        <w:t>Relates to the mentee without biases getting in the way</w:t>
      </w:r>
      <w:r w:rsidR="0088463A">
        <w:rPr>
          <w:rFonts w:asciiTheme="minorHAnsi" w:hAnsiTheme="minorHAnsi" w:cstheme="minorHAnsi"/>
          <w:color w:val="auto"/>
        </w:rPr>
        <w:t>.</w:t>
      </w:r>
    </w:p>
    <w:p w14:paraId="036B0F97" w14:textId="19DD6C8E" w:rsidR="000A4369" w:rsidRDefault="000A4369" w:rsidP="00AA0D5E">
      <w:pPr>
        <w:pStyle w:val="Default"/>
        <w:numPr>
          <w:ilvl w:val="0"/>
          <w:numId w:val="7"/>
        </w:numPr>
        <w:spacing w:line="276" w:lineRule="auto"/>
        <w:jc w:val="both"/>
        <w:rPr>
          <w:rFonts w:asciiTheme="minorHAnsi" w:hAnsiTheme="minorHAnsi" w:cstheme="minorHAnsi"/>
          <w:color w:val="auto"/>
        </w:rPr>
      </w:pPr>
      <w:r w:rsidRPr="000A4369">
        <w:rPr>
          <w:rFonts w:asciiTheme="minorHAnsi" w:hAnsiTheme="minorHAnsi" w:cstheme="minorHAnsi"/>
          <w:color w:val="auto"/>
        </w:rPr>
        <w:t>Takes a focused interest in helping student</w:t>
      </w:r>
      <w:r w:rsidR="0088463A">
        <w:rPr>
          <w:rFonts w:asciiTheme="minorHAnsi" w:hAnsiTheme="minorHAnsi" w:cstheme="minorHAnsi"/>
          <w:color w:val="auto"/>
        </w:rPr>
        <w:t xml:space="preserve"> and recent graduates</w:t>
      </w:r>
      <w:r w:rsidRPr="000A4369">
        <w:rPr>
          <w:rFonts w:asciiTheme="minorHAnsi" w:hAnsiTheme="minorHAnsi" w:cstheme="minorHAnsi"/>
          <w:color w:val="auto"/>
        </w:rPr>
        <w:t xml:space="preserve"> develop </w:t>
      </w:r>
      <w:r w:rsidR="0088463A">
        <w:rPr>
          <w:rFonts w:asciiTheme="minorHAnsi" w:hAnsiTheme="minorHAnsi" w:cstheme="minorHAnsi"/>
          <w:color w:val="auto"/>
        </w:rPr>
        <w:t>their</w:t>
      </w:r>
      <w:r w:rsidRPr="000A4369">
        <w:rPr>
          <w:rFonts w:asciiTheme="minorHAnsi" w:hAnsiTheme="minorHAnsi" w:cstheme="minorHAnsi"/>
          <w:color w:val="auto"/>
        </w:rPr>
        <w:t xml:space="preserve"> career</w:t>
      </w:r>
      <w:r w:rsidR="0088463A">
        <w:rPr>
          <w:rFonts w:asciiTheme="minorHAnsi" w:hAnsiTheme="minorHAnsi" w:cstheme="minorHAnsi"/>
          <w:color w:val="auto"/>
        </w:rPr>
        <w:t>.</w:t>
      </w:r>
    </w:p>
    <w:p w14:paraId="0584A509" w14:textId="2A52538B" w:rsidR="000A4369" w:rsidRDefault="000A4369" w:rsidP="00AA0D5E">
      <w:pPr>
        <w:pStyle w:val="Default"/>
        <w:numPr>
          <w:ilvl w:val="0"/>
          <w:numId w:val="7"/>
        </w:numPr>
        <w:spacing w:line="276" w:lineRule="auto"/>
        <w:jc w:val="both"/>
        <w:rPr>
          <w:rFonts w:asciiTheme="minorHAnsi" w:hAnsiTheme="minorHAnsi" w:cstheme="minorHAnsi"/>
          <w:color w:val="auto"/>
        </w:rPr>
      </w:pPr>
      <w:r w:rsidRPr="000A4369">
        <w:rPr>
          <w:rFonts w:asciiTheme="minorHAnsi" w:hAnsiTheme="minorHAnsi" w:cstheme="minorHAnsi"/>
          <w:color w:val="auto"/>
        </w:rPr>
        <w:t>Listens both to what is said and to how it is being said</w:t>
      </w:r>
      <w:r w:rsidR="0088463A">
        <w:rPr>
          <w:rFonts w:asciiTheme="minorHAnsi" w:hAnsiTheme="minorHAnsi" w:cstheme="minorHAnsi"/>
          <w:color w:val="auto"/>
        </w:rPr>
        <w:t>.</w:t>
      </w:r>
    </w:p>
    <w:p w14:paraId="2ED71E5C" w14:textId="4D32A0DE" w:rsidR="000A4369" w:rsidRDefault="000A4369" w:rsidP="00AA0D5E">
      <w:pPr>
        <w:pStyle w:val="Default"/>
        <w:numPr>
          <w:ilvl w:val="0"/>
          <w:numId w:val="7"/>
        </w:numPr>
        <w:spacing w:line="276" w:lineRule="auto"/>
        <w:jc w:val="both"/>
        <w:rPr>
          <w:rFonts w:asciiTheme="minorHAnsi" w:hAnsiTheme="minorHAnsi" w:cstheme="minorHAnsi"/>
          <w:color w:val="auto"/>
        </w:rPr>
      </w:pPr>
      <w:r w:rsidRPr="000A4369">
        <w:rPr>
          <w:rFonts w:asciiTheme="minorHAnsi" w:hAnsiTheme="minorHAnsi" w:cstheme="minorHAnsi"/>
          <w:color w:val="auto"/>
        </w:rPr>
        <w:t xml:space="preserve">Acts as an impartial sounding board </w:t>
      </w:r>
      <w:r w:rsidR="0088463A">
        <w:rPr>
          <w:rFonts w:asciiTheme="minorHAnsi" w:hAnsiTheme="minorHAnsi" w:cstheme="minorHAnsi"/>
          <w:color w:val="auto"/>
        </w:rPr>
        <w:t xml:space="preserve">for questions received and </w:t>
      </w:r>
      <w:r w:rsidRPr="000A4369">
        <w:rPr>
          <w:rFonts w:asciiTheme="minorHAnsi" w:hAnsiTheme="minorHAnsi" w:cstheme="minorHAnsi"/>
          <w:color w:val="auto"/>
        </w:rPr>
        <w:t>ask</w:t>
      </w:r>
      <w:r w:rsidR="0088463A">
        <w:rPr>
          <w:rFonts w:asciiTheme="minorHAnsi" w:hAnsiTheme="minorHAnsi" w:cstheme="minorHAnsi"/>
          <w:color w:val="auto"/>
        </w:rPr>
        <w:t>s</w:t>
      </w:r>
      <w:r w:rsidRPr="000A4369">
        <w:rPr>
          <w:rFonts w:asciiTheme="minorHAnsi" w:hAnsiTheme="minorHAnsi" w:cstheme="minorHAnsi"/>
          <w:color w:val="auto"/>
        </w:rPr>
        <w:t xml:space="preserve"> </w:t>
      </w:r>
      <w:r w:rsidR="0088463A">
        <w:rPr>
          <w:rFonts w:asciiTheme="minorHAnsi" w:hAnsiTheme="minorHAnsi" w:cstheme="minorHAnsi"/>
          <w:color w:val="auto"/>
        </w:rPr>
        <w:t xml:space="preserve">thought-provoking </w:t>
      </w:r>
      <w:r w:rsidRPr="000A4369">
        <w:rPr>
          <w:rFonts w:asciiTheme="minorHAnsi" w:hAnsiTheme="minorHAnsi" w:cstheme="minorHAnsi"/>
          <w:color w:val="auto"/>
        </w:rPr>
        <w:t>question</w:t>
      </w:r>
      <w:r w:rsidR="0088463A">
        <w:rPr>
          <w:rFonts w:asciiTheme="minorHAnsi" w:hAnsiTheme="minorHAnsi" w:cstheme="minorHAnsi"/>
          <w:color w:val="auto"/>
        </w:rPr>
        <w:t>s in return.</w:t>
      </w:r>
    </w:p>
    <w:p w14:paraId="27CC2633" w14:textId="514A0470" w:rsidR="000A4369" w:rsidRDefault="000A4369" w:rsidP="00AA0D5E">
      <w:pPr>
        <w:pStyle w:val="Default"/>
        <w:numPr>
          <w:ilvl w:val="0"/>
          <w:numId w:val="7"/>
        </w:numPr>
        <w:spacing w:line="276" w:lineRule="auto"/>
        <w:jc w:val="both"/>
        <w:rPr>
          <w:rFonts w:asciiTheme="minorHAnsi" w:hAnsiTheme="minorHAnsi" w:cstheme="minorHAnsi"/>
          <w:color w:val="auto"/>
        </w:rPr>
      </w:pPr>
      <w:r w:rsidRPr="000A4369">
        <w:rPr>
          <w:rFonts w:asciiTheme="minorHAnsi" w:hAnsiTheme="minorHAnsi" w:cstheme="minorHAnsi"/>
          <w:color w:val="auto"/>
        </w:rPr>
        <w:t>Helps the mentee solve a problem, rather than giving direction</w:t>
      </w:r>
      <w:r w:rsidR="0088463A">
        <w:rPr>
          <w:rFonts w:asciiTheme="minorHAnsi" w:hAnsiTheme="minorHAnsi" w:cstheme="minorHAnsi"/>
          <w:color w:val="auto"/>
        </w:rPr>
        <w:t>.</w:t>
      </w:r>
    </w:p>
    <w:p w14:paraId="6D2B4353" w14:textId="04BB33F7" w:rsidR="000A4369" w:rsidRDefault="000A4369" w:rsidP="00AA0D5E">
      <w:pPr>
        <w:pStyle w:val="Default"/>
        <w:numPr>
          <w:ilvl w:val="0"/>
          <w:numId w:val="7"/>
        </w:numPr>
        <w:spacing w:line="276" w:lineRule="auto"/>
        <w:jc w:val="both"/>
        <w:rPr>
          <w:rFonts w:asciiTheme="minorHAnsi" w:hAnsiTheme="minorHAnsi" w:cstheme="minorHAnsi"/>
          <w:color w:val="auto"/>
        </w:rPr>
      </w:pPr>
      <w:r w:rsidRPr="000A4369">
        <w:rPr>
          <w:rFonts w:asciiTheme="minorHAnsi" w:hAnsiTheme="minorHAnsi" w:cstheme="minorHAnsi"/>
          <w:color w:val="auto"/>
        </w:rPr>
        <w:t xml:space="preserve">Focuses on the mentee’s </w:t>
      </w:r>
      <w:r w:rsidR="00216F6B">
        <w:rPr>
          <w:rFonts w:asciiTheme="minorHAnsi" w:hAnsiTheme="minorHAnsi" w:cstheme="minorHAnsi"/>
          <w:color w:val="auto"/>
        </w:rPr>
        <w:t xml:space="preserve">individual </w:t>
      </w:r>
      <w:r w:rsidRPr="000A4369">
        <w:rPr>
          <w:rFonts w:asciiTheme="minorHAnsi" w:hAnsiTheme="minorHAnsi" w:cstheme="minorHAnsi"/>
          <w:color w:val="auto"/>
        </w:rPr>
        <w:t xml:space="preserve">development </w:t>
      </w:r>
      <w:r w:rsidR="00216F6B">
        <w:rPr>
          <w:rFonts w:asciiTheme="minorHAnsi" w:hAnsiTheme="minorHAnsi" w:cstheme="minorHAnsi"/>
          <w:color w:val="auto"/>
        </w:rPr>
        <w:t>without attempts to</w:t>
      </w:r>
      <w:r w:rsidRPr="000A4369">
        <w:rPr>
          <w:rFonts w:asciiTheme="minorHAnsi" w:hAnsiTheme="minorHAnsi" w:cstheme="minorHAnsi"/>
          <w:color w:val="auto"/>
        </w:rPr>
        <w:t xml:space="preserve"> produce a clone</w:t>
      </w:r>
      <w:r w:rsidR="0088463A">
        <w:rPr>
          <w:rFonts w:asciiTheme="minorHAnsi" w:hAnsiTheme="minorHAnsi" w:cstheme="minorHAnsi"/>
          <w:color w:val="auto"/>
        </w:rPr>
        <w:t>.</w:t>
      </w:r>
    </w:p>
    <w:p w14:paraId="450CABBB" w14:textId="1CC53B23" w:rsidR="000A4369" w:rsidRDefault="000A4369" w:rsidP="00AA0D5E">
      <w:pPr>
        <w:pStyle w:val="Default"/>
        <w:numPr>
          <w:ilvl w:val="0"/>
          <w:numId w:val="7"/>
        </w:numPr>
        <w:spacing w:line="276" w:lineRule="auto"/>
        <w:jc w:val="both"/>
        <w:rPr>
          <w:rFonts w:asciiTheme="minorHAnsi" w:hAnsiTheme="minorHAnsi" w:cstheme="minorHAnsi"/>
          <w:color w:val="auto"/>
        </w:rPr>
      </w:pPr>
      <w:r w:rsidRPr="000A4369">
        <w:rPr>
          <w:rFonts w:asciiTheme="minorHAnsi" w:hAnsiTheme="minorHAnsi" w:cstheme="minorHAnsi"/>
          <w:color w:val="auto"/>
        </w:rPr>
        <w:t xml:space="preserve">Acts as a mirror to show the mentee who </w:t>
      </w:r>
      <w:r w:rsidR="00CE02D6">
        <w:rPr>
          <w:rFonts w:asciiTheme="minorHAnsi" w:hAnsiTheme="minorHAnsi" w:cstheme="minorHAnsi"/>
          <w:color w:val="auto"/>
        </w:rPr>
        <w:t>they are</w:t>
      </w:r>
      <w:r w:rsidRPr="000A4369">
        <w:rPr>
          <w:rFonts w:asciiTheme="minorHAnsi" w:hAnsiTheme="minorHAnsi" w:cstheme="minorHAnsi"/>
          <w:color w:val="auto"/>
        </w:rPr>
        <w:t xml:space="preserve"> and what </w:t>
      </w:r>
      <w:r w:rsidR="00CE02D6">
        <w:rPr>
          <w:rFonts w:asciiTheme="minorHAnsi" w:hAnsiTheme="minorHAnsi" w:cstheme="minorHAnsi"/>
          <w:color w:val="auto"/>
        </w:rPr>
        <w:t>they</w:t>
      </w:r>
      <w:r w:rsidRPr="000A4369">
        <w:rPr>
          <w:rFonts w:asciiTheme="minorHAnsi" w:hAnsiTheme="minorHAnsi" w:cstheme="minorHAnsi"/>
          <w:color w:val="auto"/>
        </w:rPr>
        <w:t xml:space="preserve"> can become</w:t>
      </w:r>
      <w:r w:rsidR="00CE02D6">
        <w:rPr>
          <w:rFonts w:asciiTheme="minorHAnsi" w:hAnsiTheme="minorHAnsi" w:cstheme="minorHAnsi"/>
          <w:color w:val="auto"/>
        </w:rPr>
        <w:t>.</w:t>
      </w:r>
    </w:p>
    <w:p w14:paraId="21E3C734" w14:textId="19676454" w:rsidR="000A4369" w:rsidRDefault="000A4369" w:rsidP="00AA0D5E">
      <w:pPr>
        <w:pStyle w:val="Default"/>
        <w:numPr>
          <w:ilvl w:val="0"/>
          <w:numId w:val="7"/>
        </w:numPr>
        <w:spacing w:line="276" w:lineRule="auto"/>
        <w:jc w:val="both"/>
        <w:rPr>
          <w:rFonts w:asciiTheme="minorHAnsi" w:hAnsiTheme="minorHAnsi" w:cstheme="minorHAnsi"/>
          <w:color w:val="auto"/>
        </w:rPr>
      </w:pPr>
      <w:r w:rsidRPr="000A4369">
        <w:rPr>
          <w:rFonts w:asciiTheme="minorHAnsi" w:hAnsiTheme="minorHAnsi" w:cstheme="minorHAnsi"/>
          <w:color w:val="auto"/>
        </w:rPr>
        <w:t xml:space="preserve">Helps the mentee feel comfortable in </w:t>
      </w:r>
      <w:r w:rsidR="00CE02D6">
        <w:rPr>
          <w:rFonts w:asciiTheme="minorHAnsi" w:hAnsiTheme="minorHAnsi" w:cstheme="minorHAnsi"/>
          <w:color w:val="auto"/>
        </w:rPr>
        <w:t>their</w:t>
      </w:r>
      <w:r w:rsidRPr="000A4369">
        <w:rPr>
          <w:rFonts w:asciiTheme="minorHAnsi" w:hAnsiTheme="minorHAnsi" w:cstheme="minorHAnsi"/>
          <w:color w:val="auto"/>
        </w:rPr>
        <w:t xml:space="preserve"> own skin and appreciate </w:t>
      </w:r>
      <w:r w:rsidR="00CE02D6">
        <w:rPr>
          <w:rFonts w:asciiTheme="minorHAnsi" w:hAnsiTheme="minorHAnsi" w:cstheme="minorHAnsi"/>
          <w:color w:val="auto"/>
        </w:rPr>
        <w:t>their</w:t>
      </w:r>
      <w:r w:rsidRPr="000A4369">
        <w:rPr>
          <w:rFonts w:asciiTheme="minorHAnsi" w:hAnsiTheme="minorHAnsi" w:cstheme="minorHAnsi"/>
          <w:color w:val="auto"/>
        </w:rPr>
        <w:t xml:space="preserve"> own talents</w:t>
      </w:r>
      <w:r w:rsidR="00CE02D6">
        <w:rPr>
          <w:rFonts w:asciiTheme="minorHAnsi" w:hAnsiTheme="minorHAnsi" w:cstheme="minorHAnsi"/>
          <w:color w:val="auto"/>
        </w:rPr>
        <w:t>.</w:t>
      </w:r>
    </w:p>
    <w:p w14:paraId="73F5E575" w14:textId="77777777" w:rsidR="004B44A7" w:rsidRPr="004B44A7" w:rsidRDefault="004B44A7" w:rsidP="00223DB6">
      <w:pPr>
        <w:pStyle w:val="Default"/>
        <w:spacing w:after="73"/>
        <w:jc w:val="both"/>
        <w:rPr>
          <w:rFonts w:asciiTheme="minorHAnsi" w:hAnsiTheme="minorHAnsi" w:cstheme="minorHAnsi"/>
          <w:color w:val="auto"/>
        </w:rPr>
      </w:pPr>
    </w:p>
    <w:p w14:paraId="6C1CBDF2" w14:textId="1F1B2A66" w:rsidR="000A4369" w:rsidRPr="000A4369" w:rsidRDefault="000A4369" w:rsidP="00223DB6">
      <w:pPr>
        <w:pStyle w:val="Default"/>
        <w:spacing w:after="240"/>
        <w:jc w:val="both"/>
        <w:rPr>
          <w:rFonts w:asciiTheme="minorHAnsi" w:hAnsiTheme="minorHAnsi" w:cstheme="minorHAnsi"/>
          <w:color w:val="auto"/>
        </w:rPr>
      </w:pPr>
      <w:r>
        <w:rPr>
          <w:rFonts w:asciiTheme="minorHAnsi" w:hAnsiTheme="minorHAnsi" w:cstheme="minorHAnsi"/>
          <w:b/>
          <w:bCs/>
          <w:color w:val="auto"/>
        </w:rPr>
        <w:t>A S</w:t>
      </w:r>
      <w:r w:rsidRPr="000A4369">
        <w:rPr>
          <w:rFonts w:asciiTheme="minorHAnsi" w:hAnsiTheme="minorHAnsi" w:cstheme="minorHAnsi"/>
          <w:b/>
          <w:bCs/>
          <w:color w:val="auto"/>
        </w:rPr>
        <w:t>uccessful Mente</w:t>
      </w:r>
      <w:r w:rsidR="00AA0D5E">
        <w:rPr>
          <w:rFonts w:asciiTheme="minorHAnsi" w:hAnsiTheme="minorHAnsi" w:cstheme="minorHAnsi"/>
          <w:b/>
          <w:bCs/>
          <w:color w:val="auto"/>
        </w:rPr>
        <w:t>e</w:t>
      </w:r>
      <w:r w:rsidR="0088463A">
        <w:rPr>
          <w:rFonts w:asciiTheme="minorHAnsi" w:hAnsiTheme="minorHAnsi" w:cstheme="minorHAnsi"/>
          <w:b/>
          <w:bCs/>
          <w:color w:val="auto"/>
        </w:rPr>
        <w:t>…</w:t>
      </w:r>
    </w:p>
    <w:p w14:paraId="00B45EB6" w14:textId="05354DB4" w:rsidR="000A4369" w:rsidRDefault="000A4369" w:rsidP="00AA0D5E">
      <w:pPr>
        <w:pStyle w:val="Default"/>
        <w:numPr>
          <w:ilvl w:val="0"/>
          <w:numId w:val="8"/>
        </w:numPr>
        <w:spacing w:line="276" w:lineRule="auto"/>
        <w:jc w:val="both"/>
        <w:rPr>
          <w:rFonts w:asciiTheme="minorHAnsi" w:hAnsiTheme="minorHAnsi" w:cstheme="minorHAnsi"/>
          <w:color w:val="auto"/>
        </w:rPr>
      </w:pPr>
      <w:r w:rsidRPr="000A4369">
        <w:rPr>
          <w:rFonts w:asciiTheme="minorHAnsi" w:hAnsiTheme="minorHAnsi" w:cstheme="minorHAnsi"/>
          <w:color w:val="auto"/>
        </w:rPr>
        <w:t>Takes full advantage of opportunit</w:t>
      </w:r>
      <w:r w:rsidR="00CE02D6">
        <w:rPr>
          <w:rFonts w:asciiTheme="minorHAnsi" w:hAnsiTheme="minorHAnsi" w:cstheme="minorHAnsi"/>
          <w:color w:val="auto"/>
        </w:rPr>
        <w:t>ies</w:t>
      </w:r>
      <w:r w:rsidRPr="000A4369">
        <w:rPr>
          <w:rFonts w:asciiTheme="minorHAnsi" w:hAnsiTheme="minorHAnsi" w:cstheme="minorHAnsi"/>
          <w:color w:val="auto"/>
        </w:rPr>
        <w:t xml:space="preserve"> to learn</w:t>
      </w:r>
      <w:r w:rsidR="00CE02D6">
        <w:rPr>
          <w:rFonts w:asciiTheme="minorHAnsi" w:hAnsiTheme="minorHAnsi" w:cstheme="minorHAnsi"/>
          <w:color w:val="auto"/>
        </w:rPr>
        <w:t>.</w:t>
      </w:r>
    </w:p>
    <w:p w14:paraId="3791C038" w14:textId="408386DB" w:rsidR="004B44A7" w:rsidRDefault="000A4369" w:rsidP="00AA0D5E">
      <w:pPr>
        <w:pStyle w:val="Default"/>
        <w:numPr>
          <w:ilvl w:val="0"/>
          <w:numId w:val="8"/>
        </w:numPr>
        <w:spacing w:line="276" w:lineRule="auto"/>
        <w:jc w:val="both"/>
        <w:rPr>
          <w:rFonts w:asciiTheme="minorHAnsi" w:hAnsiTheme="minorHAnsi" w:cstheme="minorHAnsi"/>
          <w:color w:val="auto"/>
        </w:rPr>
      </w:pPr>
      <w:r w:rsidRPr="000A4369">
        <w:rPr>
          <w:rFonts w:asciiTheme="minorHAnsi" w:hAnsiTheme="minorHAnsi" w:cstheme="minorHAnsi"/>
          <w:color w:val="auto"/>
        </w:rPr>
        <w:t xml:space="preserve">Is introspective and honest with </w:t>
      </w:r>
      <w:r w:rsidR="00CE02D6">
        <w:rPr>
          <w:rFonts w:asciiTheme="minorHAnsi" w:hAnsiTheme="minorHAnsi" w:cstheme="minorHAnsi"/>
          <w:color w:val="auto"/>
        </w:rPr>
        <w:t>themselves.</w:t>
      </w:r>
      <w:r w:rsidRPr="000A4369">
        <w:rPr>
          <w:rFonts w:asciiTheme="minorHAnsi" w:hAnsiTheme="minorHAnsi" w:cstheme="minorHAnsi"/>
          <w:color w:val="auto"/>
        </w:rPr>
        <w:t xml:space="preserve"> </w:t>
      </w:r>
    </w:p>
    <w:p w14:paraId="613B3A9C" w14:textId="0C01E4F7" w:rsidR="004B44A7" w:rsidRDefault="000A4369" w:rsidP="00AA0D5E">
      <w:pPr>
        <w:pStyle w:val="Default"/>
        <w:numPr>
          <w:ilvl w:val="0"/>
          <w:numId w:val="8"/>
        </w:numPr>
        <w:spacing w:line="276" w:lineRule="auto"/>
        <w:jc w:val="both"/>
        <w:rPr>
          <w:rFonts w:asciiTheme="minorHAnsi" w:hAnsiTheme="minorHAnsi" w:cstheme="minorHAnsi"/>
          <w:color w:val="auto"/>
        </w:rPr>
      </w:pPr>
      <w:r w:rsidRPr="004B44A7">
        <w:rPr>
          <w:rFonts w:asciiTheme="minorHAnsi" w:hAnsiTheme="minorHAnsi" w:cstheme="minorHAnsi"/>
          <w:color w:val="auto"/>
        </w:rPr>
        <w:t>Drives the mentoring relationship by reaching out to schedule meeting dates</w:t>
      </w:r>
      <w:r w:rsidR="00CE02D6">
        <w:rPr>
          <w:rFonts w:asciiTheme="minorHAnsi" w:hAnsiTheme="minorHAnsi" w:cstheme="minorHAnsi"/>
          <w:color w:val="auto"/>
        </w:rPr>
        <w:t>.</w:t>
      </w:r>
    </w:p>
    <w:p w14:paraId="362B39DD" w14:textId="600C467A" w:rsidR="004B44A7" w:rsidRDefault="00CE02D6" w:rsidP="73669BD2">
      <w:pPr>
        <w:pStyle w:val="Default"/>
        <w:numPr>
          <w:ilvl w:val="0"/>
          <w:numId w:val="8"/>
        </w:numPr>
        <w:spacing w:line="276" w:lineRule="auto"/>
        <w:jc w:val="both"/>
        <w:rPr>
          <w:rFonts w:asciiTheme="minorHAnsi" w:hAnsiTheme="minorHAnsi" w:cstheme="minorBidi"/>
          <w:color w:val="auto"/>
        </w:rPr>
      </w:pPr>
      <w:r w:rsidRPr="73669BD2">
        <w:rPr>
          <w:rFonts w:asciiTheme="minorHAnsi" w:hAnsiTheme="minorHAnsi" w:cstheme="minorBidi"/>
          <w:color w:val="auto"/>
        </w:rPr>
        <w:t>Creates personal</w:t>
      </w:r>
      <w:r w:rsidR="000A4369" w:rsidRPr="73669BD2">
        <w:rPr>
          <w:rFonts w:asciiTheme="minorHAnsi" w:hAnsiTheme="minorHAnsi" w:cstheme="minorBidi"/>
          <w:color w:val="auto"/>
        </w:rPr>
        <w:t xml:space="preserve"> goals, and </w:t>
      </w:r>
      <w:r w:rsidRPr="73669BD2">
        <w:rPr>
          <w:rFonts w:asciiTheme="minorHAnsi" w:hAnsiTheme="minorHAnsi" w:cstheme="minorBidi"/>
          <w:color w:val="auto"/>
        </w:rPr>
        <w:t xml:space="preserve">proactively </w:t>
      </w:r>
      <w:r w:rsidR="000A4369" w:rsidRPr="73669BD2">
        <w:rPr>
          <w:rFonts w:asciiTheme="minorHAnsi" w:hAnsiTheme="minorHAnsi" w:cstheme="minorBidi"/>
          <w:color w:val="auto"/>
        </w:rPr>
        <w:t xml:space="preserve">identifies actions to </w:t>
      </w:r>
      <w:r w:rsidRPr="73669BD2">
        <w:rPr>
          <w:rFonts w:asciiTheme="minorHAnsi" w:hAnsiTheme="minorHAnsi" w:cstheme="minorBidi"/>
          <w:color w:val="auto"/>
        </w:rPr>
        <w:t>successfully complete these</w:t>
      </w:r>
      <w:r w:rsidR="000A4369" w:rsidRPr="73669BD2">
        <w:rPr>
          <w:rFonts w:asciiTheme="minorHAnsi" w:hAnsiTheme="minorHAnsi" w:cstheme="minorBidi"/>
          <w:color w:val="auto"/>
        </w:rPr>
        <w:t xml:space="preserve"> goals before asking the mentor for guidance</w:t>
      </w:r>
      <w:r w:rsidRPr="73669BD2">
        <w:rPr>
          <w:rFonts w:asciiTheme="minorHAnsi" w:hAnsiTheme="minorHAnsi" w:cstheme="minorBidi"/>
          <w:color w:val="auto"/>
        </w:rPr>
        <w:t>.</w:t>
      </w:r>
    </w:p>
    <w:p w14:paraId="2228B359" w14:textId="01D81C67" w:rsidR="004B44A7" w:rsidRDefault="000A4369" w:rsidP="00AA0D5E">
      <w:pPr>
        <w:pStyle w:val="Default"/>
        <w:numPr>
          <w:ilvl w:val="0"/>
          <w:numId w:val="8"/>
        </w:numPr>
        <w:spacing w:line="276" w:lineRule="auto"/>
        <w:jc w:val="both"/>
        <w:rPr>
          <w:rFonts w:asciiTheme="minorHAnsi" w:hAnsiTheme="minorHAnsi" w:cstheme="minorHAnsi"/>
          <w:color w:val="auto"/>
        </w:rPr>
      </w:pPr>
      <w:r w:rsidRPr="004B44A7">
        <w:rPr>
          <w:rFonts w:asciiTheme="minorHAnsi" w:hAnsiTheme="minorHAnsi" w:cstheme="minorHAnsi"/>
          <w:color w:val="auto"/>
        </w:rPr>
        <w:t xml:space="preserve">Recognizes that different perspectives are helpful (even imperative) to </w:t>
      </w:r>
      <w:r w:rsidR="00CE02D6">
        <w:rPr>
          <w:rFonts w:asciiTheme="minorHAnsi" w:hAnsiTheme="minorHAnsi" w:cstheme="minorHAnsi"/>
          <w:color w:val="auto"/>
        </w:rPr>
        <w:t>deciding on</w:t>
      </w:r>
      <w:r w:rsidRPr="004B44A7">
        <w:rPr>
          <w:rFonts w:asciiTheme="minorHAnsi" w:hAnsiTheme="minorHAnsi" w:cstheme="minorHAnsi"/>
          <w:color w:val="auto"/>
        </w:rPr>
        <w:t xml:space="preserve"> the right path</w:t>
      </w:r>
      <w:r w:rsidR="00CE02D6">
        <w:rPr>
          <w:rFonts w:asciiTheme="minorHAnsi" w:hAnsiTheme="minorHAnsi" w:cstheme="minorHAnsi"/>
          <w:color w:val="auto"/>
        </w:rPr>
        <w:t>.</w:t>
      </w:r>
    </w:p>
    <w:p w14:paraId="39187AD9" w14:textId="033B0AFA" w:rsidR="004B44A7" w:rsidRDefault="000A4369" w:rsidP="00AA0D5E">
      <w:pPr>
        <w:pStyle w:val="Default"/>
        <w:numPr>
          <w:ilvl w:val="0"/>
          <w:numId w:val="8"/>
        </w:numPr>
        <w:spacing w:line="276" w:lineRule="auto"/>
        <w:jc w:val="both"/>
        <w:rPr>
          <w:rFonts w:asciiTheme="minorHAnsi" w:hAnsiTheme="minorHAnsi" w:cstheme="minorHAnsi"/>
          <w:color w:val="auto"/>
        </w:rPr>
      </w:pPr>
      <w:r w:rsidRPr="004B44A7">
        <w:rPr>
          <w:rFonts w:asciiTheme="minorHAnsi" w:hAnsiTheme="minorHAnsi" w:cstheme="minorHAnsi"/>
          <w:color w:val="auto"/>
        </w:rPr>
        <w:t>Is open to constructive criticism and feedback</w:t>
      </w:r>
      <w:r w:rsidR="00CE02D6">
        <w:rPr>
          <w:rFonts w:asciiTheme="minorHAnsi" w:hAnsiTheme="minorHAnsi" w:cstheme="minorHAnsi"/>
          <w:color w:val="auto"/>
        </w:rPr>
        <w:t>.</w:t>
      </w:r>
    </w:p>
    <w:p w14:paraId="407513DF" w14:textId="47CF1566" w:rsidR="004B44A7" w:rsidRDefault="000A4369" w:rsidP="00AA0D5E">
      <w:pPr>
        <w:pStyle w:val="Default"/>
        <w:numPr>
          <w:ilvl w:val="0"/>
          <w:numId w:val="8"/>
        </w:numPr>
        <w:spacing w:line="276" w:lineRule="auto"/>
        <w:jc w:val="both"/>
        <w:rPr>
          <w:rFonts w:asciiTheme="minorHAnsi" w:hAnsiTheme="minorHAnsi" w:cstheme="minorHAnsi"/>
          <w:color w:val="auto"/>
        </w:rPr>
      </w:pPr>
      <w:r w:rsidRPr="004B44A7">
        <w:rPr>
          <w:rFonts w:asciiTheme="minorHAnsi" w:hAnsiTheme="minorHAnsi" w:cstheme="minorHAnsi"/>
          <w:color w:val="auto"/>
        </w:rPr>
        <w:t xml:space="preserve">Shares </w:t>
      </w:r>
      <w:r w:rsidR="00CE02D6">
        <w:rPr>
          <w:rFonts w:asciiTheme="minorHAnsi" w:hAnsiTheme="minorHAnsi" w:cstheme="minorHAnsi"/>
          <w:color w:val="auto"/>
        </w:rPr>
        <w:t>their</w:t>
      </w:r>
      <w:r w:rsidRPr="004B44A7">
        <w:rPr>
          <w:rFonts w:asciiTheme="minorHAnsi" w:hAnsiTheme="minorHAnsi" w:cstheme="minorHAnsi"/>
          <w:color w:val="auto"/>
        </w:rPr>
        <w:t xml:space="preserve"> honest thoughts and feelings, despite discomfort</w:t>
      </w:r>
      <w:r w:rsidR="00CE02D6">
        <w:rPr>
          <w:rFonts w:asciiTheme="minorHAnsi" w:hAnsiTheme="minorHAnsi" w:cstheme="minorHAnsi"/>
          <w:color w:val="auto"/>
        </w:rPr>
        <w:t>.</w:t>
      </w:r>
    </w:p>
    <w:p w14:paraId="77747934" w14:textId="14D76517" w:rsidR="000A4369" w:rsidRPr="00AA0D5E" w:rsidRDefault="000A4369" w:rsidP="00223DB6">
      <w:pPr>
        <w:pStyle w:val="Default"/>
        <w:numPr>
          <w:ilvl w:val="0"/>
          <w:numId w:val="8"/>
        </w:numPr>
        <w:spacing w:line="276" w:lineRule="auto"/>
        <w:jc w:val="both"/>
        <w:rPr>
          <w:rFonts w:asciiTheme="minorHAnsi" w:hAnsiTheme="minorHAnsi" w:cstheme="minorHAnsi"/>
          <w:color w:val="auto"/>
        </w:rPr>
      </w:pPr>
      <w:r w:rsidRPr="004B44A7">
        <w:rPr>
          <w:rFonts w:asciiTheme="minorHAnsi" w:hAnsiTheme="minorHAnsi" w:cstheme="minorHAnsi"/>
          <w:color w:val="auto"/>
        </w:rPr>
        <w:t xml:space="preserve">Brings up topics important to </w:t>
      </w:r>
      <w:r w:rsidR="00216F6B">
        <w:rPr>
          <w:rFonts w:asciiTheme="minorHAnsi" w:hAnsiTheme="minorHAnsi" w:cstheme="minorHAnsi"/>
          <w:color w:val="auto"/>
        </w:rPr>
        <w:t>them.</w:t>
      </w:r>
      <w:r w:rsidRPr="004B44A7">
        <w:rPr>
          <w:rFonts w:asciiTheme="minorHAnsi" w:hAnsiTheme="minorHAnsi" w:cstheme="minorHAnsi"/>
          <w:color w:val="auto"/>
        </w:rPr>
        <w:t xml:space="preserve"> </w:t>
      </w:r>
    </w:p>
    <w:p w14:paraId="4A5AB1B5" w14:textId="77777777" w:rsidR="000A4369" w:rsidRPr="0004422C" w:rsidRDefault="000A4369" w:rsidP="00223DB6">
      <w:pPr>
        <w:pStyle w:val="Default"/>
        <w:pageBreakBefore/>
        <w:jc w:val="both"/>
        <w:rPr>
          <w:rFonts w:asciiTheme="minorHAnsi" w:hAnsiTheme="minorHAnsi" w:cstheme="minorHAnsi"/>
          <w:color w:val="auto"/>
          <w:sz w:val="32"/>
          <w:szCs w:val="32"/>
        </w:rPr>
      </w:pPr>
      <w:r w:rsidRPr="0004422C">
        <w:rPr>
          <w:rFonts w:asciiTheme="minorHAnsi" w:hAnsiTheme="minorHAnsi" w:cstheme="minorHAnsi"/>
          <w:b/>
          <w:bCs/>
          <w:color w:val="auto"/>
          <w:sz w:val="32"/>
          <w:szCs w:val="32"/>
        </w:rPr>
        <w:t xml:space="preserve">Program Guidelines and Expectations </w:t>
      </w:r>
    </w:p>
    <w:p w14:paraId="0D3AB147" w14:textId="77777777" w:rsidR="0010553D" w:rsidRDefault="0010553D" w:rsidP="00223DB6">
      <w:pPr>
        <w:pStyle w:val="Default"/>
        <w:jc w:val="both"/>
        <w:rPr>
          <w:rFonts w:asciiTheme="minorHAnsi" w:hAnsiTheme="minorHAnsi" w:cstheme="minorHAnsi"/>
          <w:b/>
          <w:bCs/>
          <w:color w:val="auto"/>
        </w:rPr>
      </w:pPr>
    </w:p>
    <w:p w14:paraId="1460434D" w14:textId="60AAA2F6" w:rsidR="000A4369" w:rsidRPr="000A4369" w:rsidRDefault="000A4369" w:rsidP="007D5308">
      <w:pPr>
        <w:pStyle w:val="Default"/>
        <w:spacing w:after="240"/>
        <w:jc w:val="both"/>
        <w:rPr>
          <w:rFonts w:asciiTheme="minorHAnsi" w:hAnsiTheme="minorHAnsi" w:cstheme="minorHAnsi"/>
          <w:color w:val="auto"/>
        </w:rPr>
      </w:pPr>
      <w:r w:rsidRPr="000A4369">
        <w:rPr>
          <w:rFonts w:asciiTheme="minorHAnsi" w:hAnsiTheme="minorHAnsi" w:cstheme="minorHAnsi"/>
          <w:b/>
          <w:bCs/>
          <w:color w:val="auto"/>
        </w:rPr>
        <w:t xml:space="preserve">Meeting Frequency &amp; Location </w:t>
      </w:r>
    </w:p>
    <w:p w14:paraId="4C028C95" w14:textId="594CADFB" w:rsidR="000A4369" w:rsidRPr="000A4369" w:rsidRDefault="000A4369" w:rsidP="73669BD2">
      <w:pPr>
        <w:pStyle w:val="Default"/>
        <w:spacing w:line="276" w:lineRule="auto"/>
        <w:jc w:val="both"/>
        <w:rPr>
          <w:rFonts w:asciiTheme="minorHAnsi" w:hAnsiTheme="minorHAnsi" w:cstheme="minorBidi"/>
          <w:color w:val="auto"/>
        </w:rPr>
      </w:pPr>
      <w:r w:rsidRPr="73669BD2">
        <w:rPr>
          <w:rFonts w:asciiTheme="minorHAnsi" w:hAnsiTheme="minorHAnsi" w:cstheme="minorBidi"/>
          <w:color w:val="auto"/>
        </w:rPr>
        <w:t xml:space="preserve">After evaluating availability and schedules, please ensure that you meet at least once per quarter, for at least one hour per meeting. </w:t>
      </w:r>
      <w:r w:rsidR="002344DA" w:rsidRPr="73669BD2">
        <w:rPr>
          <w:rFonts w:asciiTheme="minorHAnsi" w:hAnsiTheme="minorHAnsi" w:cstheme="minorBidi"/>
          <w:color w:val="auto"/>
        </w:rPr>
        <w:t>F</w:t>
      </w:r>
      <w:r w:rsidRPr="73669BD2">
        <w:rPr>
          <w:rFonts w:asciiTheme="minorHAnsi" w:hAnsiTheme="minorHAnsi" w:cstheme="minorBidi"/>
          <w:color w:val="auto"/>
        </w:rPr>
        <w:t xml:space="preserve">ace-to-face or video-chat meetings </w:t>
      </w:r>
      <w:r w:rsidR="002344DA" w:rsidRPr="73669BD2">
        <w:rPr>
          <w:rFonts w:asciiTheme="minorHAnsi" w:hAnsiTheme="minorHAnsi" w:cstheme="minorBidi"/>
          <w:color w:val="auto"/>
        </w:rPr>
        <w:t>are encouraged where possible, however</w:t>
      </w:r>
      <w:r w:rsidR="0025404B" w:rsidRPr="73669BD2">
        <w:rPr>
          <w:rFonts w:asciiTheme="minorHAnsi" w:hAnsiTheme="minorHAnsi" w:cstheme="minorBidi"/>
          <w:color w:val="auto"/>
        </w:rPr>
        <w:t>, we</w:t>
      </w:r>
      <w:r w:rsidRPr="73669BD2">
        <w:rPr>
          <w:rFonts w:asciiTheme="minorHAnsi" w:hAnsiTheme="minorHAnsi" w:cstheme="minorBidi"/>
          <w:color w:val="auto"/>
        </w:rPr>
        <w:t xml:space="preserve"> do understand that coordination may require some meetings to occur </w:t>
      </w:r>
      <w:r w:rsidR="0025404B" w:rsidRPr="73669BD2">
        <w:rPr>
          <w:rFonts w:asciiTheme="minorHAnsi" w:hAnsiTheme="minorHAnsi" w:cstheme="minorBidi"/>
          <w:color w:val="auto"/>
        </w:rPr>
        <w:t>over the</w:t>
      </w:r>
      <w:r w:rsidRPr="73669BD2">
        <w:rPr>
          <w:rFonts w:asciiTheme="minorHAnsi" w:hAnsiTheme="minorHAnsi" w:cstheme="minorBidi"/>
          <w:color w:val="auto"/>
        </w:rPr>
        <w:t xml:space="preserve"> phone. </w:t>
      </w:r>
    </w:p>
    <w:p w14:paraId="6D715125" w14:textId="77777777" w:rsidR="007D5308" w:rsidRDefault="007D5308" w:rsidP="007D5308">
      <w:pPr>
        <w:pStyle w:val="Default"/>
        <w:spacing w:line="276" w:lineRule="auto"/>
        <w:jc w:val="both"/>
        <w:rPr>
          <w:rFonts w:asciiTheme="minorHAnsi" w:hAnsiTheme="minorHAnsi" w:cstheme="minorHAnsi"/>
          <w:color w:val="auto"/>
        </w:rPr>
      </w:pPr>
    </w:p>
    <w:p w14:paraId="18D7FF08" w14:textId="5CEDC4C5" w:rsidR="000A4369" w:rsidRPr="000A4369" w:rsidRDefault="000A4369" w:rsidP="007D5308">
      <w:pPr>
        <w:pStyle w:val="Default"/>
        <w:spacing w:line="276" w:lineRule="auto"/>
        <w:jc w:val="both"/>
        <w:rPr>
          <w:rFonts w:asciiTheme="minorHAnsi" w:hAnsiTheme="minorHAnsi" w:cstheme="minorHAnsi"/>
          <w:color w:val="auto"/>
        </w:rPr>
      </w:pPr>
      <w:r w:rsidRPr="000A4369">
        <w:rPr>
          <w:rFonts w:asciiTheme="minorHAnsi" w:hAnsiTheme="minorHAnsi" w:cstheme="minorHAnsi"/>
          <w:color w:val="auto"/>
        </w:rPr>
        <w:t>In-person meetings should take place in a professional, public setting or virtual exchange – not</w:t>
      </w:r>
      <w:r w:rsidR="0025404B">
        <w:rPr>
          <w:rFonts w:asciiTheme="minorHAnsi" w:hAnsiTheme="minorHAnsi" w:cstheme="minorHAnsi"/>
          <w:color w:val="auto"/>
        </w:rPr>
        <w:t>,</w:t>
      </w:r>
      <w:r w:rsidRPr="000A4369">
        <w:rPr>
          <w:rFonts w:asciiTheme="minorHAnsi" w:hAnsiTheme="minorHAnsi" w:cstheme="minorHAnsi"/>
          <w:color w:val="auto"/>
        </w:rPr>
        <w:t xml:space="preserve"> for example, in the home of a mentor or mentee. </w:t>
      </w:r>
    </w:p>
    <w:p w14:paraId="0C82D851" w14:textId="77777777" w:rsidR="006D749F" w:rsidRDefault="006D749F" w:rsidP="007D5308">
      <w:pPr>
        <w:pStyle w:val="Default"/>
        <w:spacing w:line="276" w:lineRule="auto"/>
        <w:jc w:val="both"/>
        <w:rPr>
          <w:rFonts w:asciiTheme="minorHAnsi" w:hAnsiTheme="minorHAnsi" w:cstheme="minorHAnsi"/>
          <w:color w:val="auto"/>
        </w:rPr>
      </w:pPr>
    </w:p>
    <w:p w14:paraId="315F93A6" w14:textId="33B70364" w:rsidR="000A4369" w:rsidRPr="000A4369" w:rsidRDefault="000A4369" w:rsidP="007D5308">
      <w:pPr>
        <w:pStyle w:val="Default"/>
        <w:spacing w:line="276" w:lineRule="auto"/>
        <w:jc w:val="both"/>
        <w:rPr>
          <w:rFonts w:asciiTheme="minorHAnsi" w:hAnsiTheme="minorHAnsi" w:cstheme="minorHAnsi"/>
          <w:color w:val="auto"/>
        </w:rPr>
      </w:pPr>
      <w:r w:rsidRPr="000A4369">
        <w:rPr>
          <w:rFonts w:asciiTheme="minorHAnsi" w:hAnsiTheme="minorHAnsi" w:cstheme="minorHAnsi"/>
          <w:color w:val="auto"/>
        </w:rPr>
        <w:t xml:space="preserve">Each pair should discuss and agree upon </w:t>
      </w:r>
      <w:r w:rsidR="0025404B">
        <w:rPr>
          <w:rFonts w:asciiTheme="minorHAnsi" w:hAnsiTheme="minorHAnsi" w:cstheme="minorHAnsi"/>
          <w:color w:val="auto"/>
        </w:rPr>
        <w:t>the</w:t>
      </w:r>
      <w:r w:rsidRPr="000A4369">
        <w:rPr>
          <w:rFonts w:asciiTheme="minorHAnsi" w:hAnsiTheme="minorHAnsi" w:cstheme="minorHAnsi"/>
          <w:color w:val="auto"/>
        </w:rPr>
        <w:t xml:space="preserve"> amount of communication </w:t>
      </w:r>
      <w:r w:rsidR="0025404B">
        <w:rPr>
          <w:rFonts w:asciiTheme="minorHAnsi" w:hAnsiTheme="minorHAnsi" w:cstheme="minorHAnsi"/>
          <w:color w:val="auto"/>
        </w:rPr>
        <w:t xml:space="preserve">that </w:t>
      </w:r>
      <w:r w:rsidRPr="000A4369">
        <w:rPr>
          <w:rFonts w:asciiTheme="minorHAnsi" w:hAnsiTheme="minorHAnsi" w:cstheme="minorHAnsi"/>
          <w:color w:val="auto"/>
        </w:rPr>
        <w:t>will occur between formal meetings (“call me anytime” vs “</w:t>
      </w:r>
      <w:r w:rsidR="0025404B">
        <w:rPr>
          <w:rFonts w:asciiTheme="minorHAnsi" w:hAnsiTheme="minorHAnsi" w:cstheme="minorHAnsi"/>
          <w:color w:val="auto"/>
        </w:rPr>
        <w:t xml:space="preserve">let’s </w:t>
      </w:r>
      <w:r w:rsidRPr="000A4369">
        <w:rPr>
          <w:rFonts w:asciiTheme="minorHAnsi" w:hAnsiTheme="minorHAnsi" w:cstheme="minorHAnsi"/>
          <w:color w:val="auto"/>
        </w:rPr>
        <w:t xml:space="preserve">discuss </w:t>
      </w:r>
      <w:r w:rsidR="00671C7F">
        <w:rPr>
          <w:rFonts w:asciiTheme="minorHAnsi" w:hAnsiTheme="minorHAnsi" w:cstheme="minorHAnsi"/>
          <w:color w:val="auto"/>
        </w:rPr>
        <w:t>things only</w:t>
      </w:r>
      <w:r w:rsidRPr="000A4369">
        <w:rPr>
          <w:rFonts w:asciiTheme="minorHAnsi" w:hAnsiTheme="minorHAnsi" w:cstheme="minorHAnsi"/>
          <w:color w:val="auto"/>
        </w:rPr>
        <w:t xml:space="preserve"> during our </w:t>
      </w:r>
      <w:r w:rsidR="00671C7F">
        <w:rPr>
          <w:rFonts w:asciiTheme="minorHAnsi" w:hAnsiTheme="minorHAnsi" w:cstheme="minorHAnsi"/>
          <w:color w:val="auto"/>
        </w:rPr>
        <w:t xml:space="preserve">scheduled </w:t>
      </w:r>
      <w:r w:rsidRPr="000A4369">
        <w:rPr>
          <w:rFonts w:asciiTheme="minorHAnsi" w:hAnsiTheme="minorHAnsi" w:cstheme="minorHAnsi"/>
          <w:color w:val="auto"/>
        </w:rPr>
        <w:t xml:space="preserve">meetings”). </w:t>
      </w:r>
    </w:p>
    <w:p w14:paraId="60685D46" w14:textId="77777777" w:rsidR="006D749F" w:rsidRDefault="006D749F" w:rsidP="007D5308">
      <w:pPr>
        <w:pStyle w:val="Default"/>
        <w:spacing w:line="276" w:lineRule="auto"/>
        <w:jc w:val="both"/>
        <w:rPr>
          <w:rFonts w:asciiTheme="minorHAnsi" w:hAnsiTheme="minorHAnsi" w:cstheme="minorHAnsi"/>
          <w:color w:val="auto"/>
        </w:rPr>
      </w:pPr>
    </w:p>
    <w:p w14:paraId="3AB0148E" w14:textId="1428A9D4" w:rsidR="000A4369" w:rsidRPr="000A4369" w:rsidRDefault="000A4369" w:rsidP="007D5308">
      <w:pPr>
        <w:pStyle w:val="Default"/>
        <w:spacing w:line="276" w:lineRule="auto"/>
        <w:jc w:val="both"/>
        <w:rPr>
          <w:rFonts w:asciiTheme="minorHAnsi" w:hAnsiTheme="minorHAnsi" w:cstheme="minorHAnsi"/>
          <w:color w:val="auto"/>
        </w:rPr>
      </w:pPr>
      <w:r w:rsidRPr="000A4369">
        <w:rPr>
          <w:rFonts w:asciiTheme="minorHAnsi" w:hAnsiTheme="minorHAnsi" w:cstheme="minorHAnsi"/>
          <w:color w:val="auto"/>
        </w:rPr>
        <w:t xml:space="preserve">Meetings should occur </w:t>
      </w:r>
      <w:r w:rsidR="0025404B">
        <w:rPr>
          <w:rFonts w:asciiTheme="minorHAnsi" w:hAnsiTheme="minorHAnsi" w:cstheme="minorHAnsi"/>
          <w:color w:val="auto"/>
        </w:rPr>
        <w:t xml:space="preserve">only </w:t>
      </w:r>
      <w:r w:rsidRPr="000A4369">
        <w:rPr>
          <w:rFonts w:asciiTheme="minorHAnsi" w:hAnsiTheme="minorHAnsi" w:cstheme="minorHAnsi"/>
          <w:color w:val="auto"/>
        </w:rPr>
        <w:t xml:space="preserve">during the </w:t>
      </w:r>
      <w:r w:rsidR="0025404B">
        <w:rPr>
          <w:rFonts w:asciiTheme="minorHAnsi" w:hAnsiTheme="minorHAnsi" w:cstheme="minorHAnsi"/>
          <w:color w:val="auto"/>
        </w:rPr>
        <w:t xml:space="preserve">specified </w:t>
      </w:r>
      <w:r w:rsidRPr="000A4369">
        <w:rPr>
          <w:rFonts w:asciiTheme="minorHAnsi" w:hAnsiTheme="minorHAnsi" w:cstheme="minorHAnsi"/>
          <w:color w:val="auto"/>
        </w:rPr>
        <w:t xml:space="preserve">period </w:t>
      </w:r>
      <w:r w:rsidR="0025404B">
        <w:rPr>
          <w:rFonts w:asciiTheme="minorHAnsi" w:hAnsiTheme="minorHAnsi" w:cstheme="minorHAnsi"/>
          <w:color w:val="auto"/>
        </w:rPr>
        <w:t xml:space="preserve">beginning in </w:t>
      </w:r>
      <w:r w:rsidRPr="000A4369">
        <w:rPr>
          <w:rFonts w:asciiTheme="minorHAnsi" w:hAnsiTheme="minorHAnsi" w:cstheme="minorHAnsi"/>
          <w:color w:val="auto"/>
        </w:rPr>
        <w:t>September</w:t>
      </w:r>
      <w:r w:rsidR="0025404B">
        <w:rPr>
          <w:rFonts w:asciiTheme="minorHAnsi" w:hAnsiTheme="minorHAnsi" w:cstheme="minorHAnsi"/>
          <w:color w:val="auto"/>
        </w:rPr>
        <w:t xml:space="preserve"> and concluding in</w:t>
      </w:r>
      <w:r w:rsidRPr="000A4369">
        <w:rPr>
          <w:rFonts w:asciiTheme="minorHAnsi" w:hAnsiTheme="minorHAnsi" w:cstheme="minorHAnsi"/>
          <w:color w:val="auto"/>
        </w:rPr>
        <w:t xml:space="preserve"> May </w:t>
      </w:r>
      <w:r w:rsidR="0025404B">
        <w:rPr>
          <w:rFonts w:asciiTheme="minorHAnsi" w:hAnsiTheme="minorHAnsi" w:cstheme="minorHAnsi"/>
          <w:color w:val="auto"/>
        </w:rPr>
        <w:t>of the following year</w:t>
      </w:r>
      <w:r w:rsidRPr="000A4369">
        <w:rPr>
          <w:rFonts w:asciiTheme="minorHAnsi" w:hAnsiTheme="minorHAnsi" w:cstheme="minorHAnsi"/>
          <w:color w:val="auto"/>
        </w:rPr>
        <w:t xml:space="preserve">. </w:t>
      </w:r>
    </w:p>
    <w:p w14:paraId="4C22003A" w14:textId="77777777" w:rsidR="0010553D" w:rsidRDefault="0010553D" w:rsidP="00223DB6">
      <w:pPr>
        <w:pStyle w:val="Default"/>
        <w:jc w:val="both"/>
        <w:rPr>
          <w:rFonts w:asciiTheme="minorHAnsi" w:hAnsiTheme="minorHAnsi" w:cstheme="minorHAnsi"/>
          <w:b/>
          <w:bCs/>
          <w:color w:val="auto"/>
        </w:rPr>
      </w:pPr>
    </w:p>
    <w:p w14:paraId="29DB2156" w14:textId="77777777" w:rsidR="007D5308" w:rsidRDefault="007D5308" w:rsidP="007D5308">
      <w:pPr>
        <w:pStyle w:val="Default"/>
        <w:spacing w:after="240"/>
        <w:jc w:val="both"/>
        <w:rPr>
          <w:rFonts w:asciiTheme="minorHAnsi" w:hAnsiTheme="minorHAnsi" w:cstheme="minorHAnsi"/>
          <w:b/>
          <w:bCs/>
          <w:color w:val="auto"/>
        </w:rPr>
      </w:pPr>
    </w:p>
    <w:p w14:paraId="10116FD8" w14:textId="037B3CE0" w:rsidR="000A4369" w:rsidRPr="000A4369" w:rsidRDefault="000A4369" w:rsidP="007D5308">
      <w:pPr>
        <w:pStyle w:val="Default"/>
        <w:spacing w:after="240"/>
        <w:jc w:val="both"/>
        <w:rPr>
          <w:rFonts w:asciiTheme="minorHAnsi" w:hAnsiTheme="minorHAnsi" w:cstheme="minorHAnsi"/>
          <w:color w:val="auto"/>
        </w:rPr>
      </w:pPr>
      <w:r w:rsidRPr="000A4369">
        <w:rPr>
          <w:rFonts w:asciiTheme="minorHAnsi" w:hAnsiTheme="minorHAnsi" w:cstheme="minorHAnsi"/>
          <w:b/>
          <w:bCs/>
          <w:color w:val="auto"/>
        </w:rPr>
        <w:t xml:space="preserve">Meeting Agendas </w:t>
      </w:r>
    </w:p>
    <w:p w14:paraId="07FC664C" w14:textId="5D379A29" w:rsidR="000A4369" w:rsidRPr="000A4369" w:rsidRDefault="000A4369" w:rsidP="008D328B">
      <w:pPr>
        <w:pStyle w:val="Default"/>
        <w:spacing w:line="276" w:lineRule="auto"/>
        <w:jc w:val="both"/>
        <w:rPr>
          <w:rFonts w:asciiTheme="minorHAnsi" w:hAnsiTheme="minorHAnsi" w:cstheme="minorHAnsi"/>
          <w:color w:val="auto"/>
        </w:rPr>
      </w:pPr>
      <w:r w:rsidRPr="000A4369">
        <w:rPr>
          <w:rFonts w:asciiTheme="minorHAnsi" w:hAnsiTheme="minorHAnsi" w:cstheme="minorHAnsi"/>
          <w:color w:val="auto"/>
        </w:rPr>
        <w:t xml:space="preserve">The formality and structure of meetings should be determined </w:t>
      </w:r>
      <w:r w:rsidR="00671C7F">
        <w:rPr>
          <w:rFonts w:asciiTheme="minorHAnsi" w:hAnsiTheme="minorHAnsi" w:cstheme="minorHAnsi"/>
          <w:color w:val="auto"/>
        </w:rPr>
        <w:t xml:space="preserve">based </w:t>
      </w:r>
      <w:r w:rsidRPr="000A4369">
        <w:rPr>
          <w:rFonts w:asciiTheme="minorHAnsi" w:hAnsiTheme="minorHAnsi" w:cstheme="minorHAnsi"/>
          <w:color w:val="auto"/>
        </w:rPr>
        <w:t xml:space="preserve">on the participants’ preferences, but for the initial meeting we suggest beginning with the following: </w:t>
      </w:r>
    </w:p>
    <w:p w14:paraId="4D3E3C95" w14:textId="16B0E25F" w:rsidR="0010553D" w:rsidRDefault="00671C7F" w:rsidP="008D328B">
      <w:pPr>
        <w:pStyle w:val="Default"/>
        <w:numPr>
          <w:ilvl w:val="0"/>
          <w:numId w:val="9"/>
        </w:numPr>
        <w:spacing w:line="276" w:lineRule="auto"/>
        <w:jc w:val="both"/>
        <w:rPr>
          <w:rFonts w:asciiTheme="minorHAnsi" w:hAnsiTheme="minorHAnsi" w:cstheme="minorHAnsi"/>
          <w:color w:val="auto"/>
        </w:rPr>
      </w:pPr>
      <w:r>
        <w:rPr>
          <w:rFonts w:asciiTheme="minorHAnsi" w:hAnsiTheme="minorHAnsi" w:cstheme="minorHAnsi"/>
          <w:color w:val="auto"/>
        </w:rPr>
        <w:t>Both parties share their b</w:t>
      </w:r>
      <w:r w:rsidR="000A4369" w:rsidRPr="000A4369">
        <w:rPr>
          <w:rFonts w:asciiTheme="minorHAnsi" w:hAnsiTheme="minorHAnsi" w:cstheme="minorHAnsi"/>
          <w:color w:val="auto"/>
        </w:rPr>
        <w:t>ackgrounds and what they hope to gain from the relationship</w:t>
      </w:r>
      <w:r>
        <w:rPr>
          <w:rFonts w:asciiTheme="minorHAnsi" w:hAnsiTheme="minorHAnsi" w:cstheme="minorHAnsi"/>
          <w:color w:val="auto"/>
        </w:rPr>
        <w:t>.</w:t>
      </w:r>
    </w:p>
    <w:p w14:paraId="7BF68367" w14:textId="04B636D8" w:rsidR="0010553D" w:rsidRDefault="000A4369" w:rsidP="008D328B">
      <w:pPr>
        <w:pStyle w:val="Default"/>
        <w:numPr>
          <w:ilvl w:val="0"/>
          <w:numId w:val="9"/>
        </w:numPr>
        <w:spacing w:line="276" w:lineRule="auto"/>
        <w:jc w:val="both"/>
        <w:rPr>
          <w:rFonts w:asciiTheme="minorHAnsi" w:hAnsiTheme="minorHAnsi" w:cstheme="minorHAnsi"/>
          <w:color w:val="auto"/>
        </w:rPr>
      </w:pPr>
      <w:r w:rsidRPr="0010553D">
        <w:rPr>
          <w:rFonts w:asciiTheme="minorHAnsi" w:hAnsiTheme="minorHAnsi" w:cstheme="minorHAnsi"/>
          <w:color w:val="auto"/>
        </w:rPr>
        <w:t>Mentee shares 2-3 goals</w:t>
      </w:r>
      <w:r w:rsidR="0070276A">
        <w:rPr>
          <w:rFonts w:asciiTheme="minorHAnsi" w:hAnsiTheme="minorHAnsi" w:cstheme="minorHAnsi"/>
          <w:color w:val="auto"/>
        </w:rPr>
        <w:t>/</w:t>
      </w:r>
      <w:r w:rsidRPr="0010553D">
        <w:rPr>
          <w:rFonts w:asciiTheme="minorHAnsi" w:hAnsiTheme="minorHAnsi" w:cstheme="minorHAnsi"/>
          <w:color w:val="auto"/>
        </w:rPr>
        <w:t>objectives that will guide discussion topics for future meetings (mentee should contemplate and identify these before the meeting begins)</w:t>
      </w:r>
      <w:r w:rsidR="00866954">
        <w:rPr>
          <w:rFonts w:asciiTheme="minorHAnsi" w:hAnsiTheme="minorHAnsi" w:cstheme="minorHAnsi"/>
          <w:color w:val="auto"/>
        </w:rPr>
        <w:t>.</w:t>
      </w:r>
    </w:p>
    <w:p w14:paraId="1E9F7B53" w14:textId="30F404C1" w:rsidR="0010553D" w:rsidRDefault="000A4369" w:rsidP="008D328B">
      <w:pPr>
        <w:pStyle w:val="Default"/>
        <w:numPr>
          <w:ilvl w:val="0"/>
          <w:numId w:val="9"/>
        </w:numPr>
        <w:spacing w:line="276" w:lineRule="auto"/>
        <w:jc w:val="both"/>
        <w:rPr>
          <w:rFonts w:asciiTheme="minorHAnsi" w:hAnsiTheme="minorHAnsi" w:cstheme="minorHAnsi"/>
          <w:color w:val="auto"/>
        </w:rPr>
      </w:pPr>
      <w:r w:rsidRPr="0010553D">
        <w:rPr>
          <w:rFonts w:asciiTheme="minorHAnsi" w:hAnsiTheme="minorHAnsi" w:cstheme="minorHAnsi"/>
          <w:color w:val="auto"/>
        </w:rPr>
        <w:t xml:space="preserve">Use remainder of time to </w:t>
      </w:r>
      <w:r w:rsidR="00866954">
        <w:rPr>
          <w:rFonts w:asciiTheme="minorHAnsi" w:hAnsiTheme="minorHAnsi" w:cstheme="minorHAnsi"/>
          <w:color w:val="auto"/>
        </w:rPr>
        <w:t>get</w:t>
      </w:r>
      <w:r w:rsidRPr="0010553D">
        <w:rPr>
          <w:rFonts w:asciiTheme="minorHAnsi" w:hAnsiTheme="minorHAnsi" w:cstheme="minorHAnsi"/>
          <w:color w:val="auto"/>
        </w:rPr>
        <w:t xml:space="preserve"> acquainted with </w:t>
      </w:r>
      <w:r w:rsidR="00866954">
        <w:rPr>
          <w:rFonts w:asciiTheme="minorHAnsi" w:hAnsiTheme="minorHAnsi" w:cstheme="minorHAnsi"/>
          <w:color w:val="auto"/>
        </w:rPr>
        <w:t>one a</w:t>
      </w:r>
      <w:r w:rsidR="00866954" w:rsidRPr="0010553D">
        <w:rPr>
          <w:rFonts w:asciiTheme="minorHAnsi" w:hAnsiTheme="minorHAnsi" w:cstheme="minorHAnsi"/>
          <w:color w:val="auto"/>
        </w:rPr>
        <w:t>nother</w:t>
      </w:r>
      <w:r w:rsidRPr="0010553D">
        <w:rPr>
          <w:rFonts w:asciiTheme="minorHAnsi" w:hAnsiTheme="minorHAnsi" w:cstheme="minorHAnsi"/>
          <w:color w:val="auto"/>
        </w:rPr>
        <w:t xml:space="preserve">, </w:t>
      </w:r>
      <w:r w:rsidR="00866954" w:rsidRPr="0010553D">
        <w:rPr>
          <w:rFonts w:asciiTheme="minorHAnsi" w:hAnsiTheme="minorHAnsi" w:cstheme="minorHAnsi"/>
          <w:color w:val="auto"/>
        </w:rPr>
        <w:t>focu</w:t>
      </w:r>
      <w:r w:rsidR="00866954">
        <w:rPr>
          <w:rFonts w:asciiTheme="minorHAnsi" w:hAnsiTheme="minorHAnsi" w:cstheme="minorHAnsi"/>
          <w:color w:val="auto"/>
        </w:rPr>
        <w:t>sin</w:t>
      </w:r>
      <w:r w:rsidR="00866954" w:rsidRPr="0010553D">
        <w:rPr>
          <w:rFonts w:asciiTheme="minorHAnsi" w:hAnsiTheme="minorHAnsi" w:cstheme="minorHAnsi"/>
          <w:color w:val="auto"/>
        </w:rPr>
        <w:t>g</w:t>
      </w:r>
      <w:r w:rsidRPr="0010553D">
        <w:rPr>
          <w:rFonts w:asciiTheme="minorHAnsi" w:hAnsiTheme="minorHAnsi" w:cstheme="minorHAnsi"/>
          <w:color w:val="auto"/>
        </w:rPr>
        <w:t xml:space="preserve"> on establishing trust</w:t>
      </w:r>
      <w:r w:rsidR="00866954">
        <w:rPr>
          <w:rFonts w:asciiTheme="minorHAnsi" w:hAnsiTheme="minorHAnsi" w:cstheme="minorHAnsi"/>
          <w:color w:val="auto"/>
        </w:rPr>
        <w:t>.</w:t>
      </w:r>
    </w:p>
    <w:p w14:paraId="79FF16AD" w14:textId="2C1EDE72" w:rsidR="000A4369" w:rsidRDefault="000A4369" w:rsidP="008D328B">
      <w:pPr>
        <w:pStyle w:val="Default"/>
        <w:numPr>
          <w:ilvl w:val="0"/>
          <w:numId w:val="9"/>
        </w:numPr>
        <w:spacing w:line="276" w:lineRule="auto"/>
        <w:jc w:val="both"/>
        <w:rPr>
          <w:rFonts w:asciiTheme="minorHAnsi" w:hAnsiTheme="minorHAnsi" w:cstheme="minorHAnsi"/>
          <w:color w:val="auto"/>
        </w:rPr>
      </w:pPr>
      <w:r w:rsidRPr="0010553D">
        <w:rPr>
          <w:rFonts w:asciiTheme="minorHAnsi" w:hAnsiTheme="minorHAnsi" w:cstheme="minorHAnsi"/>
          <w:color w:val="auto"/>
        </w:rPr>
        <w:t xml:space="preserve">End the meeting by recapping key discussion points </w:t>
      </w:r>
      <w:r w:rsidR="00866954">
        <w:rPr>
          <w:rFonts w:asciiTheme="minorHAnsi" w:hAnsiTheme="minorHAnsi" w:cstheme="minorHAnsi"/>
          <w:color w:val="auto"/>
        </w:rPr>
        <w:t>- Solidify</w:t>
      </w:r>
      <w:r w:rsidRPr="0010553D">
        <w:rPr>
          <w:rFonts w:asciiTheme="minorHAnsi" w:hAnsiTheme="minorHAnsi" w:cstheme="minorHAnsi"/>
          <w:color w:val="auto"/>
        </w:rPr>
        <w:t xml:space="preserve"> 2-3 goals/objectives that will becoming the backbone of future meetings</w:t>
      </w:r>
      <w:r w:rsidR="0070276A">
        <w:rPr>
          <w:rFonts w:asciiTheme="minorHAnsi" w:hAnsiTheme="minorHAnsi" w:cstheme="minorHAnsi"/>
          <w:color w:val="auto"/>
        </w:rPr>
        <w:t>.</w:t>
      </w:r>
    </w:p>
    <w:p w14:paraId="6F4E2E3B" w14:textId="21B25971" w:rsidR="000A4369" w:rsidRDefault="007A0E47" w:rsidP="73669BD2">
      <w:pPr>
        <w:pStyle w:val="Default"/>
        <w:numPr>
          <w:ilvl w:val="0"/>
          <w:numId w:val="9"/>
        </w:numPr>
        <w:spacing w:line="276" w:lineRule="auto"/>
        <w:jc w:val="both"/>
        <w:rPr>
          <w:rFonts w:asciiTheme="minorHAnsi" w:hAnsiTheme="minorHAnsi" w:cstheme="minorBidi"/>
          <w:color w:val="auto"/>
        </w:rPr>
      </w:pPr>
      <w:r w:rsidRPr="73669BD2">
        <w:rPr>
          <w:rFonts w:asciiTheme="minorHAnsi" w:hAnsiTheme="minorHAnsi" w:cstheme="minorBidi"/>
          <w:color w:val="auto"/>
        </w:rPr>
        <w:t xml:space="preserve">Agree on planning for future discussions (acceptable forms of communication, whether contact between meeting is acceptable or </w:t>
      </w:r>
      <w:r w:rsidR="00217C7C" w:rsidRPr="73669BD2">
        <w:rPr>
          <w:rFonts w:asciiTheme="minorHAnsi" w:hAnsiTheme="minorHAnsi" w:cstheme="minorBidi"/>
          <w:color w:val="auto"/>
        </w:rPr>
        <w:t>not</w:t>
      </w:r>
      <w:r w:rsidRPr="73669BD2">
        <w:rPr>
          <w:rFonts w:asciiTheme="minorHAnsi" w:hAnsiTheme="minorHAnsi" w:cstheme="minorBidi"/>
          <w:color w:val="auto"/>
        </w:rPr>
        <w:t>, date and time of next meeting</w:t>
      </w:r>
      <w:r w:rsidR="005C2F5D" w:rsidRPr="73669BD2">
        <w:rPr>
          <w:rFonts w:asciiTheme="minorHAnsi" w:hAnsiTheme="minorHAnsi" w:cstheme="minorBidi"/>
          <w:color w:val="auto"/>
        </w:rPr>
        <w:t>… etc.</w:t>
      </w:r>
      <w:r w:rsidR="00217C7C" w:rsidRPr="73669BD2">
        <w:rPr>
          <w:rFonts w:asciiTheme="minorHAnsi" w:hAnsiTheme="minorHAnsi" w:cstheme="minorBidi"/>
          <w:color w:val="auto"/>
        </w:rPr>
        <w:t>).</w:t>
      </w:r>
    </w:p>
    <w:p w14:paraId="34AFAC00" w14:textId="77777777" w:rsidR="00DF1793" w:rsidRPr="00DF1793" w:rsidRDefault="00DF1793" w:rsidP="00223DB6">
      <w:pPr>
        <w:pStyle w:val="Default"/>
        <w:jc w:val="both"/>
        <w:rPr>
          <w:rFonts w:asciiTheme="minorHAnsi" w:hAnsiTheme="minorHAnsi" w:cstheme="minorHAnsi"/>
          <w:color w:val="auto"/>
        </w:rPr>
      </w:pPr>
    </w:p>
    <w:p w14:paraId="2BE5C2E6" w14:textId="77777777" w:rsidR="008D328B" w:rsidRDefault="008D328B" w:rsidP="00223DB6">
      <w:pPr>
        <w:pStyle w:val="Default"/>
        <w:jc w:val="both"/>
        <w:rPr>
          <w:rFonts w:asciiTheme="minorHAnsi" w:hAnsiTheme="minorHAnsi" w:cstheme="minorHAnsi"/>
          <w:b/>
          <w:bCs/>
          <w:color w:val="auto"/>
        </w:rPr>
      </w:pPr>
    </w:p>
    <w:p w14:paraId="56CC550B" w14:textId="77777777" w:rsidR="008D328B" w:rsidRDefault="008D328B" w:rsidP="00223DB6">
      <w:pPr>
        <w:pStyle w:val="Default"/>
        <w:jc w:val="both"/>
        <w:rPr>
          <w:rFonts w:asciiTheme="minorHAnsi" w:hAnsiTheme="minorHAnsi" w:cstheme="minorHAnsi"/>
          <w:b/>
          <w:bCs/>
          <w:color w:val="auto"/>
        </w:rPr>
      </w:pPr>
    </w:p>
    <w:p w14:paraId="04B109F1" w14:textId="5D7D1DB1" w:rsidR="008D328B" w:rsidRDefault="008D328B" w:rsidP="00223DB6">
      <w:pPr>
        <w:pStyle w:val="Default"/>
        <w:jc w:val="both"/>
        <w:rPr>
          <w:rFonts w:asciiTheme="minorHAnsi" w:hAnsiTheme="minorHAnsi" w:cstheme="minorHAnsi"/>
          <w:b/>
          <w:bCs/>
          <w:color w:val="auto"/>
        </w:rPr>
      </w:pPr>
    </w:p>
    <w:p w14:paraId="23E9034B" w14:textId="3D300E9E" w:rsidR="005C2F5D" w:rsidRDefault="005C2F5D" w:rsidP="00223DB6">
      <w:pPr>
        <w:pStyle w:val="Default"/>
        <w:jc w:val="both"/>
        <w:rPr>
          <w:rFonts w:asciiTheme="minorHAnsi" w:hAnsiTheme="minorHAnsi" w:cstheme="minorHAnsi"/>
          <w:b/>
          <w:bCs/>
          <w:color w:val="auto"/>
        </w:rPr>
      </w:pPr>
    </w:p>
    <w:p w14:paraId="77AD89FA" w14:textId="57934011" w:rsidR="005C2F5D" w:rsidRDefault="005C2F5D" w:rsidP="00223DB6">
      <w:pPr>
        <w:pStyle w:val="Default"/>
        <w:jc w:val="both"/>
        <w:rPr>
          <w:rFonts w:asciiTheme="minorHAnsi" w:hAnsiTheme="minorHAnsi" w:cstheme="minorHAnsi"/>
          <w:b/>
          <w:bCs/>
          <w:color w:val="auto"/>
        </w:rPr>
      </w:pPr>
    </w:p>
    <w:p w14:paraId="470DBCF1" w14:textId="77777777" w:rsidR="005C2F5D" w:rsidRDefault="005C2F5D" w:rsidP="00223DB6">
      <w:pPr>
        <w:pStyle w:val="Default"/>
        <w:jc w:val="both"/>
        <w:rPr>
          <w:rFonts w:asciiTheme="minorHAnsi" w:hAnsiTheme="minorHAnsi" w:cstheme="minorHAnsi"/>
          <w:b/>
          <w:bCs/>
          <w:color w:val="auto"/>
        </w:rPr>
      </w:pPr>
    </w:p>
    <w:p w14:paraId="16518D6A" w14:textId="77777777" w:rsidR="008D328B" w:rsidRDefault="008D328B" w:rsidP="00223DB6">
      <w:pPr>
        <w:pStyle w:val="Default"/>
        <w:jc w:val="both"/>
        <w:rPr>
          <w:rFonts w:asciiTheme="minorHAnsi" w:hAnsiTheme="minorHAnsi" w:cstheme="minorHAnsi"/>
          <w:b/>
          <w:bCs/>
          <w:color w:val="auto"/>
        </w:rPr>
      </w:pPr>
    </w:p>
    <w:p w14:paraId="25508818" w14:textId="7BEEE198" w:rsidR="000A4369" w:rsidRPr="006166EC" w:rsidRDefault="000A4369" w:rsidP="00653880">
      <w:pPr>
        <w:pStyle w:val="Default"/>
        <w:spacing w:after="240"/>
        <w:jc w:val="both"/>
        <w:rPr>
          <w:rFonts w:asciiTheme="minorHAnsi" w:hAnsiTheme="minorHAnsi" w:cstheme="minorHAnsi"/>
          <w:color w:val="auto"/>
          <w:sz w:val="32"/>
          <w:szCs w:val="32"/>
        </w:rPr>
      </w:pPr>
      <w:r w:rsidRPr="006166EC">
        <w:rPr>
          <w:rFonts w:asciiTheme="minorHAnsi" w:hAnsiTheme="minorHAnsi" w:cstheme="minorHAnsi"/>
          <w:b/>
          <w:bCs/>
          <w:color w:val="auto"/>
          <w:sz w:val="32"/>
          <w:szCs w:val="32"/>
        </w:rPr>
        <w:t xml:space="preserve">Helpful Tips for Mentors </w:t>
      </w:r>
    </w:p>
    <w:p w14:paraId="23E0C410" w14:textId="77777777" w:rsidR="00DF1793" w:rsidRDefault="000A4369" w:rsidP="004736AE">
      <w:pPr>
        <w:pStyle w:val="Default"/>
        <w:numPr>
          <w:ilvl w:val="0"/>
          <w:numId w:val="10"/>
        </w:numPr>
        <w:spacing w:line="276" w:lineRule="auto"/>
        <w:jc w:val="both"/>
        <w:rPr>
          <w:rFonts w:asciiTheme="minorHAnsi" w:hAnsiTheme="minorHAnsi" w:cstheme="minorHAnsi"/>
          <w:color w:val="auto"/>
        </w:rPr>
      </w:pPr>
      <w:r w:rsidRPr="000A4369">
        <w:rPr>
          <w:rFonts w:asciiTheme="minorHAnsi" w:hAnsiTheme="minorHAnsi" w:cstheme="minorHAnsi"/>
          <w:color w:val="auto"/>
        </w:rPr>
        <w:t xml:space="preserve">Ask yourself: What is motivating you to be a mentor despite your busy schedule? Identify your needs, expectations, and limits for this relationship. </w:t>
      </w:r>
    </w:p>
    <w:p w14:paraId="2B4C5E2A" w14:textId="2731C6F0" w:rsidR="00DF1793" w:rsidRDefault="000A4369" w:rsidP="004736AE">
      <w:pPr>
        <w:pStyle w:val="Default"/>
        <w:numPr>
          <w:ilvl w:val="0"/>
          <w:numId w:val="10"/>
        </w:numPr>
        <w:spacing w:line="276" w:lineRule="auto"/>
        <w:jc w:val="both"/>
        <w:rPr>
          <w:rFonts w:asciiTheme="minorHAnsi" w:hAnsiTheme="minorHAnsi" w:cstheme="minorHAnsi"/>
          <w:color w:val="auto"/>
        </w:rPr>
      </w:pPr>
      <w:r w:rsidRPr="00DF1793">
        <w:rPr>
          <w:rFonts w:asciiTheme="minorHAnsi" w:hAnsiTheme="minorHAnsi" w:cstheme="minorHAnsi"/>
          <w:color w:val="auto"/>
        </w:rPr>
        <w:t xml:space="preserve">Analyze what you have to offer a mentee. Be brutally honest with yourself as you consider what influence, skills, </w:t>
      </w:r>
      <w:r w:rsidR="00651925" w:rsidRPr="00DF1793">
        <w:rPr>
          <w:rFonts w:asciiTheme="minorHAnsi" w:hAnsiTheme="minorHAnsi" w:cstheme="minorHAnsi"/>
          <w:color w:val="auto"/>
        </w:rPr>
        <w:t>knowledge,</w:t>
      </w:r>
      <w:r w:rsidRPr="00DF1793">
        <w:rPr>
          <w:rFonts w:asciiTheme="minorHAnsi" w:hAnsiTheme="minorHAnsi" w:cstheme="minorHAnsi"/>
          <w:color w:val="auto"/>
        </w:rPr>
        <w:t xml:space="preserve"> and other contributions you can make. Don’t forget to acknowledge your weaknesses and being forthcoming about your mistakes. </w:t>
      </w:r>
    </w:p>
    <w:p w14:paraId="780908B7" w14:textId="77777777" w:rsidR="00DF1793" w:rsidRDefault="000A4369" w:rsidP="004736AE">
      <w:pPr>
        <w:pStyle w:val="Default"/>
        <w:numPr>
          <w:ilvl w:val="0"/>
          <w:numId w:val="10"/>
        </w:numPr>
        <w:spacing w:line="276" w:lineRule="auto"/>
        <w:jc w:val="both"/>
        <w:rPr>
          <w:rFonts w:asciiTheme="minorHAnsi" w:hAnsiTheme="minorHAnsi" w:cstheme="minorHAnsi"/>
          <w:color w:val="auto"/>
        </w:rPr>
      </w:pPr>
      <w:r w:rsidRPr="00DF1793">
        <w:rPr>
          <w:rFonts w:asciiTheme="minorHAnsi" w:hAnsiTheme="minorHAnsi" w:cstheme="minorHAnsi"/>
          <w:color w:val="auto"/>
        </w:rPr>
        <w:t xml:space="preserve">Look after your mentee’s needs but consider your own as well. Be certain about what you want from the relationship and what you are willing to give. </w:t>
      </w:r>
    </w:p>
    <w:p w14:paraId="0428AE22" w14:textId="77777777" w:rsidR="00BB3987" w:rsidRDefault="000A4369" w:rsidP="004736AE">
      <w:pPr>
        <w:pStyle w:val="Default"/>
        <w:numPr>
          <w:ilvl w:val="0"/>
          <w:numId w:val="10"/>
        </w:numPr>
        <w:spacing w:line="276" w:lineRule="auto"/>
        <w:jc w:val="both"/>
        <w:rPr>
          <w:rFonts w:asciiTheme="minorHAnsi" w:hAnsiTheme="minorHAnsi" w:cstheme="minorHAnsi"/>
          <w:color w:val="auto"/>
        </w:rPr>
      </w:pPr>
      <w:r w:rsidRPr="00DF1793">
        <w:rPr>
          <w:rFonts w:asciiTheme="minorHAnsi" w:hAnsiTheme="minorHAnsi" w:cstheme="minorHAnsi"/>
          <w:color w:val="auto"/>
        </w:rPr>
        <w:t xml:space="preserve">Understand the differences between passive and active listening: </w:t>
      </w:r>
    </w:p>
    <w:p w14:paraId="7BB75916" w14:textId="1EF39828" w:rsidR="00BB3987" w:rsidRDefault="000A4369" w:rsidP="004736AE">
      <w:pPr>
        <w:pStyle w:val="Default"/>
        <w:numPr>
          <w:ilvl w:val="1"/>
          <w:numId w:val="10"/>
        </w:numPr>
        <w:spacing w:line="276" w:lineRule="auto"/>
        <w:jc w:val="both"/>
        <w:rPr>
          <w:rFonts w:asciiTheme="minorHAnsi" w:hAnsiTheme="minorHAnsi" w:cstheme="minorHAnsi"/>
          <w:color w:val="auto"/>
        </w:rPr>
      </w:pPr>
      <w:r w:rsidRPr="00DF1793">
        <w:rPr>
          <w:rFonts w:asciiTheme="minorHAnsi" w:hAnsiTheme="minorHAnsi" w:cstheme="minorHAnsi"/>
          <w:color w:val="auto"/>
        </w:rPr>
        <w:t xml:space="preserve">PASSIVE listening: when a listener does not verbally respond to the speaker. The listener may send non-verbal messages through eye contact, smiles, yawns, </w:t>
      </w:r>
      <w:r w:rsidR="001002B1" w:rsidRPr="00DF1793">
        <w:rPr>
          <w:rFonts w:asciiTheme="minorHAnsi" w:hAnsiTheme="minorHAnsi" w:cstheme="minorHAnsi"/>
          <w:color w:val="auto"/>
        </w:rPr>
        <w:t>nods,</w:t>
      </w:r>
      <w:r w:rsidRPr="00DF1793">
        <w:rPr>
          <w:rFonts w:asciiTheme="minorHAnsi" w:hAnsiTheme="minorHAnsi" w:cstheme="minorHAnsi"/>
          <w:color w:val="auto"/>
        </w:rPr>
        <w:t xml:space="preserve"> and time-checks. This type of listening is appropriate when: </w:t>
      </w:r>
    </w:p>
    <w:p w14:paraId="159EA458" w14:textId="77777777" w:rsidR="00BB3987" w:rsidRDefault="000A4369" w:rsidP="004736AE">
      <w:pPr>
        <w:pStyle w:val="Default"/>
        <w:numPr>
          <w:ilvl w:val="2"/>
          <w:numId w:val="10"/>
        </w:numPr>
        <w:spacing w:line="276" w:lineRule="auto"/>
        <w:jc w:val="both"/>
        <w:rPr>
          <w:rFonts w:asciiTheme="minorHAnsi" w:hAnsiTheme="minorHAnsi" w:cstheme="minorHAnsi"/>
          <w:color w:val="auto"/>
        </w:rPr>
      </w:pPr>
      <w:r w:rsidRPr="00DF1793">
        <w:rPr>
          <w:rFonts w:asciiTheme="minorHAnsi" w:hAnsiTheme="minorHAnsi" w:cstheme="minorHAnsi"/>
          <w:color w:val="auto"/>
        </w:rPr>
        <w:t xml:space="preserve">The speaker wants to gripe, vent frustration, or express an opinion </w:t>
      </w:r>
    </w:p>
    <w:p w14:paraId="0DF3F409" w14:textId="77777777" w:rsidR="00BB3987" w:rsidRDefault="000A4369" w:rsidP="004736AE">
      <w:pPr>
        <w:pStyle w:val="Default"/>
        <w:numPr>
          <w:ilvl w:val="2"/>
          <w:numId w:val="10"/>
        </w:numPr>
        <w:spacing w:line="276" w:lineRule="auto"/>
        <w:jc w:val="both"/>
        <w:rPr>
          <w:rFonts w:asciiTheme="minorHAnsi" w:hAnsiTheme="minorHAnsi" w:cstheme="minorHAnsi"/>
          <w:color w:val="auto"/>
        </w:rPr>
      </w:pPr>
      <w:r w:rsidRPr="00BB3987">
        <w:rPr>
          <w:rFonts w:asciiTheme="minorHAnsi" w:hAnsiTheme="minorHAnsi" w:cstheme="minorHAnsi"/>
          <w:color w:val="auto"/>
        </w:rPr>
        <w:t xml:space="preserve">The listener wants to take mental break or be entertained while the speaker relays a story </w:t>
      </w:r>
    </w:p>
    <w:p w14:paraId="7DC4AD18" w14:textId="2DCF7CD6" w:rsidR="003874E3" w:rsidRDefault="000A4369" w:rsidP="73669BD2">
      <w:pPr>
        <w:pStyle w:val="Default"/>
        <w:numPr>
          <w:ilvl w:val="1"/>
          <w:numId w:val="10"/>
        </w:numPr>
        <w:spacing w:line="276" w:lineRule="auto"/>
        <w:jc w:val="both"/>
        <w:rPr>
          <w:rFonts w:asciiTheme="minorHAnsi" w:hAnsiTheme="minorHAnsi" w:cstheme="minorBidi"/>
          <w:color w:val="auto"/>
        </w:rPr>
      </w:pPr>
      <w:r w:rsidRPr="73669BD2">
        <w:rPr>
          <w:rFonts w:asciiTheme="minorHAnsi" w:hAnsiTheme="minorHAnsi" w:cstheme="minorBidi"/>
          <w:color w:val="auto"/>
        </w:rPr>
        <w:t xml:space="preserve">ACTIVE listening involves verbal feedback, through questioning or asking for additional information. Another form of active listening is repeating and paraphrasing to ensure proper understanding (e.g., “let me make sure I’m with you so far…” or “what I think I hear you saying is…”). This type of listening is appropriate to ensure that you have understood the speaker’s facts, concerns, and observations. Active listening should always be conducted before providing feedback, </w:t>
      </w:r>
      <w:r w:rsidR="008C723A" w:rsidRPr="73669BD2">
        <w:rPr>
          <w:rFonts w:asciiTheme="minorHAnsi" w:hAnsiTheme="minorHAnsi" w:cstheme="minorBidi"/>
          <w:color w:val="auto"/>
        </w:rPr>
        <w:t>advice,</w:t>
      </w:r>
      <w:r w:rsidRPr="73669BD2">
        <w:rPr>
          <w:rFonts w:asciiTheme="minorHAnsi" w:hAnsiTheme="minorHAnsi" w:cstheme="minorBidi"/>
          <w:color w:val="auto"/>
        </w:rPr>
        <w:t xml:space="preserve"> or guidance. </w:t>
      </w:r>
    </w:p>
    <w:p w14:paraId="03863A26" w14:textId="2A9A553C" w:rsidR="000A4369" w:rsidRPr="003874E3" w:rsidRDefault="000A4369" w:rsidP="004736AE">
      <w:pPr>
        <w:pStyle w:val="Default"/>
        <w:numPr>
          <w:ilvl w:val="0"/>
          <w:numId w:val="10"/>
        </w:numPr>
        <w:spacing w:line="276" w:lineRule="auto"/>
        <w:jc w:val="both"/>
        <w:rPr>
          <w:rFonts w:asciiTheme="minorHAnsi" w:hAnsiTheme="minorHAnsi" w:cstheme="minorHAnsi"/>
          <w:color w:val="auto"/>
        </w:rPr>
      </w:pPr>
      <w:r w:rsidRPr="003874E3">
        <w:rPr>
          <w:rFonts w:asciiTheme="minorHAnsi" w:hAnsiTheme="minorHAnsi" w:cstheme="minorHAnsi"/>
          <w:color w:val="auto"/>
        </w:rPr>
        <w:t xml:space="preserve">Be prepared for the relationship to change or end after the Mentoring Program concludes. A successful mentor-mentee cycle requires that the mentee move on and the relationship either ends or takes a different form. </w:t>
      </w:r>
    </w:p>
    <w:p w14:paraId="4F718943" w14:textId="77777777" w:rsidR="000A4369" w:rsidRPr="000A4369" w:rsidRDefault="000A4369" w:rsidP="00223DB6">
      <w:pPr>
        <w:pStyle w:val="Default"/>
        <w:jc w:val="both"/>
        <w:rPr>
          <w:rFonts w:asciiTheme="minorHAnsi" w:hAnsiTheme="minorHAnsi" w:cstheme="minorHAnsi"/>
          <w:color w:val="auto"/>
        </w:rPr>
      </w:pPr>
    </w:p>
    <w:p w14:paraId="4A405673" w14:textId="77777777" w:rsidR="00152333" w:rsidRDefault="00152333" w:rsidP="00653880">
      <w:pPr>
        <w:pStyle w:val="Default"/>
        <w:spacing w:after="240"/>
        <w:jc w:val="both"/>
        <w:rPr>
          <w:rFonts w:asciiTheme="minorHAnsi" w:hAnsiTheme="minorHAnsi" w:cstheme="minorHAnsi"/>
          <w:b/>
          <w:bCs/>
          <w:color w:val="auto"/>
        </w:rPr>
      </w:pPr>
    </w:p>
    <w:p w14:paraId="612931F7" w14:textId="77777777" w:rsidR="00152333" w:rsidRDefault="00152333" w:rsidP="00653880">
      <w:pPr>
        <w:pStyle w:val="Default"/>
        <w:spacing w:after="240"/>
        <w:jc w:val="both"/>
        <w:rPr>
          <w:rFonts w:asciiTheme="minorHAnsi" w:hAnsiTheme="minorHAnsi" w:cstheme="minorHAnsi"/>
          <w:b/>
          <w:bCs/>
          <w:color w:val="auto"/>
        </w:rPr>
      </w:pPr>
    </w:p>
    <w:p w14:paraId="29947B09" w14:textId="77777777" w:rsidR="00152333" w:rsidRDefault="00152333" w:rsidP="00653880">
      <w:pPr>
        <w:pStyle w:val="Default"/>
        <w:spacing w:after="240"/>
        <w:jc w:val="both"/>
        <w:rPr>
          <w:rFonts w:asciiTheme="minorHAnsi" w:hAnsiTheme="minorHAnsi" w:cstheme="minorHAnsi"/>
          <w:b/>
          <w:bCs/>
          <w:color w:val="auto"/>
        </w:rPr>
      </w:pPr>
    </w:p>
    <w:p w14:paraId="0EE25AE4" w14:textId="77777777" w:rsidR="00152333" w:rsidRDefault="00152333" w:rsidP="00653880">
      <w:pPr>
        <w:pStyle w:val="Default"/>
        <w:spacing w:after="240"/>
        <w:jc w:val="both"/>
        <w:rPr>
          <w:rFonts w:asciiTheme="minorHAnsi" w:hAnsiTheme="minorHAnsi" w:cstheme="minorHAnsi"/>
          <w:b/>
          <w:bCs/>
          <w:color w:val="auto"/>
        </w:rPr>
      </w:pPr>
    </w:p>
    <w:p w14:paraId="6077A671" w14:textId="77777777" w:rsidR="00152333" w:rsidRDefault="00152333" w:rsidP="00653880">
      <w:pPr>
        <w:pStyle w:val="Default"/>
        <w:spacing w:after="240"/>
        <w:jc w:val="both"/>
        <w:rPr>
          <w:rFonts w:asciiTheme="minorHAnsi" w:hAnsiTheme="minorHAnsi" w:cstheme="minorHAnsi"/>
          <w:b/>
          <w:bCs/>
          <w:color w:val="auto"/>
        </w:rPr>
      </w:pPr>
    </w:p>
    <w:p w14:paraId="4DF67D16" w14:textId="77777777" w:rsidR="00152333" w:rsidRDefault="00152333" w:rsidP="00653880">
      <w:pPr>
        <w:pStyle w:val="Default"/>
        <w:spacing w:after="240"/>
        <w:jc w:val="both"/>
        <w:rPr>
          <w:rFonts w:asciiTheme="minorHAnsi" w:hAnsiTheme="minorHAnsi" w:cstheme="minorHAnsi"/>
          <w:b/>
          <w:bCs/>
          <w:color w:val="auto"/>
        </w:rPr>
      </w:pPr>
    </w:p>
    <w:p w14:paraId="7F005BF3" w14:textId="77777777" w:rsidR="00152333" w:rsidRDefault="00152333" w:rsidP="00653880">
      <w:pPr>
        <w:pStyle w:val="Default"/>
        <w:spacing w:after="240"/>
        <w:jc w:val="both"/>
        <w:rPr>
          <w:rFonts w:asciiTheme="minorHAnsi" w:hAnsiTheme="minorHAnsi" w:cstheme="minorHAnsi"/>
          <w:b/>
          <w:bCs/>
          <w:color w:val="auto"/>
        </w:rPr>
      </w:pPr>
    </w:p>
    <w:p w14:paraId="51ABB7CA" w14:textId="2A14E776" w:rsidR="000A4369" w:rsidRPr="006166EC" w:rsidRDefault="000A4369" w:rsidP="00653880">
      <w:pPr>
        <w:pStyle w:val="Default"/>
        <w:spacing w:after="240"/>
        <w:jc w:val="both"/>
        <w:rPr>
          <w:rFonts w:asciiTheme="minorHAnsi" w:hAnsiTheme="minorHAnsi" w:cstheme="minorHAnsi"/>
          <w:color w:val="auto"/>
          <w:sz w:val="32"/>
          <w:szCs w:val="32"/>
        </w:rPr>
      </w:pPr>
      <w:r w:rsidRPr="006166EC">
        <w:rPr>
          <w:rFonts w:asciiTheme="minorHAnsi" w:hAnsiTheme="minorHAnsi" w:cstheme="minorHAnsi"/>
          <w:b/>
          <w:bCs/>
          <w:color w:val="auto"/>
          <w:sz w:val="32"/>
          <w:szCs w:val="32"/>
        </w:rPr>
        <w:t xml:space="preserve">Helpful Tips for Mentees </w:t>
      </w:r>
    </w:p>
    <w:p w14:paraId="7DA03D48" w14:textId="77777777" w:rsidR="00A12B04" w:rsidRDefault="000A4369" w:rsidP="004736AE">
      <w:pPr>
        <w:pStyle w:val="Default"/>
        <w:numPr>
          <w:ilvl w:val="0"/>
          <w:numId w:val="11"/>
        </w:numPr>
        <w:spacing w:line="276" w:lineRule="auto"/>
        <w:jc w:val="both"/>
        <w:rPr>
          <w:rFonts w:asciiTheme="minorHAnsi" w:hAnsiTheme="minorHAnsi" w:cstheme="minorHAnsi"/>
          <w:color w:val="auto"/>
        </w:rPr>
      </w:pPr>
      <w:r w:rsidRPr="000A4369">
        <w:rPr>
          <w:rFonts w:asciiTheme="minorHAnsi" w:hAnsiTheme="minorHAnsi" w:cstheme="minorHAnsi"/>
          <w:color w:val="auto"/>
        </w:rPr>
        <w:t xml:space="preserve">Ask yourself: What is motivating you to be a mentee despite your busy schedule? Identify your needs, expectations, and limits for this relationship. </w:t>
      </w:r>
    </w:p>
    <w:p w14:paraId="7BAAA962" w14:textId="77777777" w:rsidR="00A12B04" w:rsidRDefault="000A4369" w:rsidP="004736AE">
      <w:pPr>
        <w:pStyle w:val="Default"/>
        <w:numPr>
          <w:ilvl w:val="0"/>
          <w:numId w:val="11"/>
        </w:numPr>
        <w:spacing w:line="276" w:lineRule="auto"/>
        <w:jc w:val="both"/>
        <w:rPr>
          <w:rFonts w:asciiTheme="minorHAnsi" w:hAnsiTheme="minorHAnsi" w:cstheme="minorHAnsi"/>
          <w:color w:val="auto"/>
        </w:rPr>
      </w:pPr>
      <w:r w:rsidRPr="00A12B04">
        <w:rPr>
          <w:rFonts w:asciiTheme="minorHAnsi" w:hAnsiTheme="minorHAnsi" w:cstheme="minorHAnsi"/>
          <w:color w:val="auto"/>
        </w:rPr>
        <w:t xml:space="preserve">Identify your fears and what has been holding you back when pursuing and achieving the level of success you desire. What parts of the fears do you need to face? How will you comfortably address those hesitations when they come up in your conversations with your mentor? </w:t>
      </w:r>
    </w:p>
    <w:p w14:paraId="00E1AE0D" w14:textId="77777777" w:rsidR="00A12B04" w:rsidRDefault="000A4369" w:rsidP="004736AE">
      <w:pPr>
        <w:pStyle w:val="Default"/>
        <w:numPr>
          <w:ilvl w:val="0"/>
          <w:numId w:val="11"/>
        </w:numPr>
        <w:spacing w:line="276" w:lineRule="auto"/>
        <w:jc w:val="both"/>
        <w:rPr>
          <w:rFonts w:asciiTheme="minorHAnsi" w:hAnsiTheme="minorHAnsi" w:cstheme="minorHAnsi"/>
          <w:color w:val="auto"/>
        </w:rPr>
      </w:pPr>
      <w:r w:rsidRPr="00A12B04">
        <w:rPr>
          <w:rFonts w:asciiTheme="minorHAnsi" w:hAnsiTheme="minorHAnsi" w:cstheme="minorHAnsi"/>
          <w:color w:val="auto"/>
        </w:rPr>
        <w:t xml:space="preserve">Respect your mentor. Even if his or her background is not perfectly aligned with yours, the experience of sharing your thoughts with him or her is bound to expose you to a different way of viewing your situation. </w:t>
      </w:r>
    </w:p>
    <w:p w14:paraId="23867CA7" w14:textId="360051D2" w:rsidR="00A12B04" w:rsidRDefault="000A4369" w:rsidP="73669BD2">
      <w:pPr>
        <w:pStyle w:val="Default"/>
        <w:numPr>
          <w:ilvl w:val="0"/>
          <w:numId w:val="11"/>
        </w:numPr>
        <w:spacing w:line="276" w:lineRule="auto"/>
        <w:jc w:val="both"/>
        <w:rPr>
          <w:rFonts w:asciiTheme="minorHAnsi" w:hAnsiTheme="minorHAnsi" w:cstheme="minorBidi"/>
          <w:color w:val="auto"/>
        </w:rPr>
      </w:pPr>
      <w:r w:rsidRPr="73669BD2">
        <w:rPr>
          <w:rFonts w:asciiTheme="minorHAnsi" w:hAnsiTheme="minorHAnsi" w:cstheme="minorBidi"/>
          <w:color w:val="auto"/>
        </w:rPr>
        <w:t xml:space="preserve">Understand that a mentor is different from a counselor or psychiatrist. Keep conversations focused on your professional goal and limit the personal facts that you share to those that directly impact your career and those that influence you as an individual </w:t>
      </w:r>
    </w:p>
    <w:p w14:paraId="607EC12F" w14:textId="0A30BDAF" w:rsidR="00963B90" w:rsidRDefault="000A4369" w:rsidP="004736AE">
      <w:pPr>
        <w:pStyle w:val="Default"/>
        <w:numPr>
          <w:ilvl w:val="0"/>
          <w:numId w:val="11"/>
        </w:numPr>
        <w:spacing w:line="276" w:lineRule="auto"/>
        <w:jc w:val="both"/>
        <w:rPr>
          <w:rFonts w:asciiTheme="minorHAnsi" w:hAnsiTheme="minorHAnsi" w:cstheme="minorHAnsi"/>
          <w:color w:val="auto"/>
        </w:rPr>
      </w:pPr>
      <w:r w:rsidRPr="00A12B04">
        <w:rPr>
          <w:rFonts w:asciiTheme="minorHAnsi" w:hAnsiTheme="minorHAnsi" w:cstheme="minorHAnsi"/>
          <w:color w:val="auto"/>
        </w:rPr>
        <w:t xml:space="preserve">Be prepared for the relationship to change or end after the Mentoring Program concludes. A successful mentor-mentee cycle requires that the mentee move on and the relationship either ends or takes a different form. </w:t>
      </w:r>
    </w:p>
    <w:p w14:paraId="0E372E2C" w14:textId="78775BD0" w:rsidR="00963B90" w:rsidRDefault="00963B90" w:rsidP="00223DB6">
      <w:pPr>
        <w:pStyle w:val="Default"/>
        <w:jc w:val="both"/>
        <w:rPr>
          <w:rFonts w:asciiTheme="minorHAnsi" w:hAnsiTheme="minorHAnsi" w:cstheme="minorHAnsi"/>
          <w:color w:val="auto"/>
        </w:rPr>
      </w:pPr>
    </w:p>
    <w:p w14:paraId="160A2FD4" w14:textId="1FD995D5" w:rsidR="006166EC" w:rsidRDefault="006166EC" w:rsidP="00223DB6">
      <w:pPr>
        <w:pStyle w:val="Default"/>
        <w:jc w:val="both"/>
        <w:rPr>
          <w:rFonts w:asciiTheme="minorHAnsi" w:hAnsiTheme="minorHAnsi" w:cstheme="minorHAnsi"/>
          <w:color w:val="auto"/>
        </w:rPr>
      </w:pPr>
    </w:p>
    <w:p w14:paraId="7955E098" w14:textId="6E962DB6" w:rsidR="006166EC" w:rsidRDefault="006166EC" w:rsidP="00223DB6">
      <w:pPr>
        <w:pStyle w:val="Default"/>
        <w:jc w:val="both"/>
        <w:rPr>
          <w:rFonts w:asciiTheme="minorHAnsi" w:hAnsiTheme="minorHAnsi" w:cstheme="minorHAnsi"/>
          <w:color w:val="auto"/>
        </w:rPr>
      </w:pPr>
    </w:p>
    <w:p w14:paraId="1264A11F" w14:textId="3985DB6F" w:rsidR="006166EC" w:rsidRDefault="006166EC" w:rsidP="00223DB6">
      <w:pPr>
        <w:pStyle w:val="Default"/>
        <w:jc w:val="both"/>
        <w:rPr>
          <w:rFonts w:asciiTheme="minorHAnsi" w:hAnsiTheme="minorHAnsi" w:cstheme="minorHAnsi"/>
          <w:color w:val="auto"/>
        </w:rPr>
      </w:pPr>
    </w:p>
    <w:p w14:paraId="5F3FFB80" w14:textId="34A056F6" w:rsidR="006166EC" w:rsidRDefault="006166EC" w:rsidP="00223DB6">
      <w:pPr>
        <w:pStyle w:val="Default"/>
        <w:jc w:val="both"/>
        <w:rPr>
          <w:rFonts w:asciiTheme="minorHAnsi" w:hAnsiTheme="minorHAnsi" w:cstheme="minorHAnsi"/>
          <w:color w:val="auto"/>
        </w:rPr>
      </w:pPr>
    </w:p>
    <w:p w14:paraId="0634DFB5" w14:textId="3576C90B" w:rsidR="006166EC" w:rsidRDefault="006166EC" w:rsidP="00223DB6">
      <w:pPr>
        <w:pStyle w:val="Default"/>
        <w:jc w:val="both"/>
        <w:rPr>
          <w:rFonts w:asciiTheme="minorHAnsi" w:hAnsiTheme="minorHAnsi" w:cstheme="minorHAnsi"/>
          <w:color w:val="auto"/>
        </w:rPr>
      </w:pPr>
    </w:p>
    <w:p w14:paraId="290B7DDE" w14:textId="38E88371" w:rsidR="006166EC" w:rsidRDefault="006166EC" w:rsidP="00223DB6">
      <w:pPr>
        <w:pStyle w:val="Default"/>
        <w:jc w:val="both"/>
        <w:rPr>
          <w:rFonts w:asciiTheme="minorHAnsi" w:hAnsiTheme="minorHAnsi" w:cstheme="minorHAnsi"/>
          <w:color w:val="auto"/>
        </w:rPr>
      </w:pPr>
    </w:p>
    <w:p w14:paraId="4B075F11" w14:textId="74D6E0EB" w:rsidR="006166EC" w:rsidRDefault="006166EC" w:rsidP="00223DB6">
      <w:pPr>
        <w:pStyle w:val="Default"/>
        <w:jc w:val="both"/>
        <w:rPr>
          <w:rFonts w:asciiTheme="minorHAnsi" w:hAnsiTheme="minorHAnsi" w:cstheme="minorHAnsi"/>
          <w:color w:val="auto"/>
        </w:rPr>
      </w:pPr>
    </w:p>
    <w:p w14:paraId="727F9E17" w14:textId="24E0C8FA" w:rsidR="006166EC" w:rsidRDefault="006166EC" w:rsidP="00223DB6">
      <w:pPr>
        <w:pStyle w:val="Default"/>
        <w:jc w:val="both"/>
        <w:rPr>
          <w:rFonts w:asciiTheme="minorHAnsi" w:hAnsiTheme="minorHAnsi" w:cstheme="minorHAnsi"/>
          <w:color w:val="auto"/>
        </w:rPr>
      </w:pPr>
    </w:p>
    <w:p w14:paraId="5E8AD298" w14:textId="0EBDFEC4" w:rsidR="006166EC" w:rsidRDefault="006166EC" w:rsidP="00223DB6">
      <w:pPr>
        <w:pStyle w:val="Default"/>
        <w:jc w:val="both"/>
        <w:rPr>
          <w:rFonts w:asciiTheme="minorHAnsi" w:hAnsiTheme="minorHAnsi" w:cstheme="minorHAnsi"/>
          <w:color w:val="auto"/>
        </w:rPr>
      </w:pPr>
    </w:p>
    <w:p w14:paraId="29E36E1C" w14:textId="1503F7E6" w:rsidR="006166EC" w:rsidRDefault="006166EC" w:rsidP="00223DB6">
      <w:pPr>
        <w:pStyle w:val="Default"/>
        <w:jc w:val="both"/>
        <w:rPr>
          <w:rFonts w:asciiTheme="minorHAnsi" w:hAnsiTheme="minorHAnsi" w:cstheme="minorHAnsi"/>
          <w:color w:val="auto"/>
        </w:rPr>
      </w:pPr>
    </w:p>
    <w:p w14:paraId="5449F038" w14:textId="339180FE" w:rsidR="006166EC" w:rsidRDefault="006166EC" w:rsidP="00223DB6">
      <w:pPr>
        <w:pStyle w:val="Default"/>
        <w:jc w:val="both"/>
        <w:rPr>
          <w:rFonts w:asciiTheme="minorHAnsi" w:hAnsiTheme="minorHAnsi" w:cstheme="minorHAnsi"/>
          <w:color w:val="auto"/>
        </w:rPr>
      </w:pPr>
    </w:p>
    <w:p w14:paraId="700E5248" w14:textId="70779554" w:rsidR="006166EC" w:rsidRDefault="006166EC" w:rsidP="00223DB6">
      <w:pPr>
        <w:pStyle w:val="Default"/>
        <w:jc w:val="both"/>
        <w:rPr>
          <w:rFonts w:asciiTheme="minorHAnsi" w:hAnsiTheme="minorHAnsi" w:cstheme="minorHAnsi"/>
          <w:color w:val="auto"/>
        </w:rPr>
      </w:pPr>
    </w:p>
    <w:p w14:paraId="36A8BD6A" w14:textId="027755C4" w:rsidR="006166EC" w:rsidRDefault="006166EC" w:rsidP="00223DB6">
      <w:pPr>
        <w:pStyle w:val="Default"/>
        <w:jc w:val="both"/>
        <w:rPr>
          <w:rFonts w:asciiTheme="minorHAnsi" w:hAnsiTheme="minorHAnsi" w:cstheme="minorHAnsi"/>
          <w:color w:val="auto"/>
        </w:rPr>
      </w:pPr>
    </w:p>
    <w:p w14:paraId="3721F3E8" w14:textId="2C96CB80" w:rsidR="006166EC" w:rsidRDefault="006166EC" w:rsidP="00223DB6">
      <w:pPr>
        <w:pStyle w:val="Default"/>
        <w:jc w:val="both"/>
        <w:rPr>
          <w:rFonts w:asciiTheme="minorHAnsi" w:hAnsiTheme="minorHAnsi" w:cstheme="minorHAnsi"/>
          <w:color w:val="auto"/>
        </w:rPr>
      </w:pPr>
    </w:p>
    <w:p w14:paraId="3009AB2B" w14:textId="7DF856E6" w:rsidR="006166EC" w:rsidRDefault="006166EC" w:rsidP="00223DB6">
      <w:pPr>
        <w:pStyle w:val="Default"/>
        <w:jc w:val="both"/>
        <w:rPr>
          <w:rFonts w:asciiTheme="minorHAnsi" w:hAnsiTheme="minorHAnsi" w:cstheme="minorHAnsi"/>
          <w:color w:val="auto"/>
        </w:rPr>
      </w:pPr>
    </w:p>
    <w:p w14:paraId="3B2AC44B" w14:textId="72B94C22" w:rsidR="006166EC" w:rsidRDefault="006166EC" w:rsidP="00223DB6">
      <w:pPr>
        <w:pStyle w:val="Default"/>
        <w:jc w:val="both"/>
        <w:rPr>
          <w:rFonts w:asciiTheme="minorHAnsi" w:hAnsiTheme="minorHAnsi" w:cstheme="minorHAnsi"/>
          <w:color w:val="auto"/>
        </w:rPr>
      </w:pPr>
    </w:p>
    <w:p w14:paraId="49AA9ADA" w14:textId="3103899E" w:rsidR="006166EC" w:rsidRDefault="006166EC" w:rsidP="00223DB6">
      <w:pPr>
        <w:pStyle w:val="Default"/>
        <w:jc w:val="both"/>
        <w:rPr>
          <w:rFonts w:asciiTheme="minorHAnsi" w:hAnsiTheme="minorHAnsi" w:cstheme="minorHAnsi"/>
          <w:color w:val="auto"/>
        </w:rPr>
      </w:pPr>
    </w:p>
    <w:p w14:paraId="6FC345DE" w14:textId="315C3CD3" w:rsidR="006166EC" w:rsidRDefault="006166EC" w:rsidP="00223DB6">
      <w:pPr>
        <w:pStyle w:val="Default"/>
        <w:jc w:val="both"/>
        <w:rPr>
          <w:rFonts w:asciiTheme="minorHAnsi" w:hAnsiTheme="minorHAnsi" w:cstheme="minorHAnsi"/>
          <w:color w:val="auto"/>
        </w:rPr>
      </w:pPr>
    </w:p>
    <w:p w14:paraId="3A964923" w14:textId="32809F6E" w:rsidR="006166EC" w:rsidRDefault="006166EC" w:rsidP="00223DB6">
      <w:pPr>
        <w:pStyle w:val="Default"/>
        <w:jc w:val="both"/>
        <w:rPr>
          <w:rFonts w:asciiTheme="minorHAnsi" w:hAnsiTheme="minorHAnsi" w:cstheme="minorHAnsi"/>
          <w:color w:val="auto"/>
        </w:rPr>
      </w:pPr>
    </w:p>
    <w:p w14:paraId="0B70FF07" w14:textId="08F46EA3" w:rsidR="006166EC" w:rsidRDefault="006166EC" w:rsidP="00223DB6">
      <w:pPr>
        <w:pStyle w:val="Default"/>
        <w:jc w:val="both"/>
        <w:rPr>
          <w:rFonts w:asciiTheme="minorHAnsi" w:hAnsiTheme="minorHAnsi" w:cstheme="minorHAnsi"/>
          <w:color w:val="auto"/>
        </w:rPr>
      </w:pPr>
    </w:p>
    <w:p w14:paraId="24451472" w14:textId="092E19DB" w:rsidR="006166EC" w:rsidRDefault="006166EC" w:rsidP="00223DB6">
      <w:pPr>
        <w:pStyle w:val="Default"/>
        <w:jc w:val="both"/>
        <w:rPr>
          <w:rFonts w:asciiTheme="minorHAnsi" w:hAnsiTheme="minorHAnsi" w:cstheme="minorHAnsi"/>
          <w:color w:val="auto"/>
        </w:rPr>
      </w:pPr>
    </w:p>
    <w:p w14:paraId="48A2A220" w14:textId="77777777" w:rsidR="006166EC" w:rsidRDefault="006166EC" w:rsidP="00223DB6">
      <w:pPr>
        <w:pStyle w:val="Default"/>
        <w:jc w:val="both"/>
        <w:rPr>
          <w:rFonts w:asciiTheme="minorHAnsi" w:hAnsiTheme="minorHAnsi" w:cstheme="minorHAnsi"/>
          <w:color w:val="auto"/>
        </w:rPr>
      </w:pPr>
    </w:p>
    <w:p w14:paraId="05556B83" w14:textId="51ABCCC6" w:rsidR="00963B90" w:rsidRPr="003A1C8B" w:rsidRDefault="00E1439A" w:rsidP="00223DB6">
      <w:pPr>
        <w:pStyle w:val="Default"/>
        <w:jc w:val="both"/>
        <w:rPr>
          <w:rFonts w:asciiTheme="minorHAnsi" w:hAnsiTheme="minorHAnsi" w:cstheme="minorHAnsi"/>
          <w:b/>
          <w:bCs/>
          <w:color w:val="auto"/>
        </w:rPr>
      </w:pPr>
      <w:r w:rsidRPr="003A1C8B">
        <w:rPr>
          <w:rFonts w:asciiTheme="minorHAnsi" w:hAnsiTheme="minorHAnsi" w:cstheme="minorHAnsi"/>
          <w:b/>
          <w:bCs/>
          <w:color w:val="auto"/>
        </w:rPr>
        <w:t>Program Feedback</w:t>
      </w:r>
    </w:p>
    <w:p w14:paraId="3C345928" w14:textId="6D56AD29" w:rsidR="00963B90" w:rsidRDefault="00963B90" w:rsidP="00223DB6">
      <w:pPr>
        <w:pStyle w:val="Default"/>
        <w:jc w:val="both"/>
        <w:rPr>
          <w:rFonts w:asciiTheme="minorHAnsi" w:hAnsiTheme="minorHAnsi" w:cstheme="minorHAnsi"/>
          <w:color w:val="auto"/>
        </w:rPr>
      </w:pPr>
      <w:r w:rsidRPr="000A4369">
        <w:rPr>
          <w:rFonts w:asciiTheme="minorHAnsi" w:hAnsiTheme="minorHAnsi" w:cstheme="minorHAnsi"/>
          <w:color w:val="auto"/>
        </w:rPr>
        <w:t xml:space="preserve">Participants will be </w:t>
      </w:r>
      <w:r w:rsidR="005C2F5D">
        <w:rPr>
          <w:rFonts w:asciiTheme="minorHAnsi" w:hAnsiTheme="minorHAnsi" w:cstheme="minorHAnsi"/>
          <w:color w:val="auto"/>
        </w:rPr>
        <w:t xml:space="preserve">asked for feedback </w:t>
      </w:r>
      <w:r w:rsidRPr="000A4369">
        <w:rPr>
          <w:rFonts w:asciiTheme="minorHAnsi" w:hAnsiTheme="minorHAnsi" w:cstheme="minorHAnsi"/>
          <w:color w:val="auto"/>
        </w:rPr>
        <w:t xml:space="preserve">upon completion of the </w:t>
      </w:r>
      <w:r w:rsidR="005C2F5D">
        <w:rPr>
          <w:rFonts w:asciiTheme="minorHAnsi" w:hAnsiTheme="minorHAnsi" w:cstheme="minorHAnsi"/>
          <w:color w:val="auto"/>
        </w:rPr>
        <w:t>p</w:t>
      </w:r>
      <w:r w:rsidRPr="000A4369">
        <w:rPr>
          <w:rFonts w:asciiTheme="minorHAnsi" w:hAnsiTheme="minorHAnsi" w:cstheme="minorHAnsi"/>
          <w:color w:val="auto"/>
        </w:rPr>
        <w:t>rogram</w:t>
      </w:r>
      <w:r w:rsidR="005C2F5D">
        <w:rPr>
          <w:rFonts w:asciiTheme="minorHAnsi" w:hAnsiTheme="minorHAnsi" w:cstheme="minorHAnsi"/>
          <w:color w:val="auto"/>
        </w:rPr>
        <w:t xml:space="preserve"> via </w:t>
      </w:r>
      <w:r w:rsidR="00E2020D">
        <w:rPr>
          <w:rFonts w:asciiTheme="minorHAnsi" w:hAnsiTheme="minorHAnsi" w:cstheme="minorHAnsi"/>
          <w:color w:val="auto"/>
        </w:rPr>
        <w:t>an email containing a link to an online survey</w:t>
      </w:r>
      <w:r w:rsidRPr="000A4369">
        <w:rPr>
          <w:rFonts w:asciiTheme="minorHAnsi" w:hAnsiTheme="minorHAnsi" w:cstheme="minorHAnsi"/>
          <w:color w:val="auto"/>
        </w:rPr>
        <w:t xml:space="preserve">. </w:t>
      </w:r>
      <w:r w:rsidR="00E2020D">
        <w:rPr>
          <w:rFonts w:asciiTheme="minorHAnsi" w:hAnsiTheme="minorHAnsi" w:cstheme="minorHAnsi"/>
          <w:color w:val="auto"/>
        </w:rPr>
        <w:t>These</w:t>
      </w:r>
      <w:r w:rsidRPr="000A4369">
        <w:rPr>
          <w:rFonts w:asciiTheme="minorHAnsi" w:hAnsiTheme="minorHAnsi" w:cstheme="minorHAnsi"/>
          <w:color w:val="auto"/>
        </w:rPr>
        <w:t xml:space="preserve"> </w:t>
      </w:r>
      <w:r w:rsidR="00E2020D">
        <w:rPr>
          <w:rFonts w:asciiTheme="minorHAnsi" w:hAnsiTheme="minorHAnsi" w:cstheme="minorHAnsi"/>
          <w:color w:val="auto"/>
        </w:rPr>
        <w:t>email</w:t>
      </w:r>
      <w:r w:rsidRPr="000A4369">
        <w:rPr>
          <w:rFonts w:asciiTheme="minorHAnsi" w:hAnsiTheme="minorHAnsi" w:cstheme="minorHAnsi"/>
          <w:color w:val="auto"/>
        </w:rPr>
        <w:t xml:space="preserve">s will be sent out </w:t>
      </w:r>
      <w:r w:rsidR="00E2020D">
        <w:rPr>
          <w:rFonts w:asciiTheme="minorHAnsi" w:hAnsiTheme="minorHAnsi" w:cstheme="minorHAnsi"/>
          <w:color w:val="auto"/>
        </w:rPr>
        <w:t>to each individual separately, and responses will not be shared with program participants.</w:t>
      </w:r>
      <w:r w:rsidRPr="000A4369">
        <w:rPr>
          <w:rFonts w:asciiTheme="minorHAnsi" w:hAnsiTheme="minorHAnsi" w:cstheme="minorHAnsi"/>
          <w:color w:val="auto"/>
        </w:rPr>
        <w:t xml:space="preserve"> </w:t>
      </w:r>
      <w:r w:rsidR="00951B95">
        <w:rPr>
          <w:rFonts w:asciiTheme="minorHAnsi" w:hAnsiTheme="minorHAnsi" w:cstheme="minorHAnsi"/>
          <w:color w:val="auto"/>
        </w:rPr>
        <w:t>E</w:t>
      </w:r>
      <w:r w:rsidR="00951B95" w:rsidRPr="000A4369">
        <w:rPr>
          <w:rFonts w:asciiTheme="minorHAnsi" w:hAnsiTheme="minorHAnsi" w:cstheme="minorHAnsi"/>
          <w:color w:val="auto"/>
        </w:rPr>
        <w:t>veryone’s</w:t>
      </w:r>
      <w:r w:rsidRPr="000A4369">
        <w:rPr>
          <w:rFonts w:asciiTheme="minorHAnsi" w:hAnsiTheme="minorHAnsi" w:cstheme="minorHAnsi"/>
          <w:color w:val="auto"/>
        </w:rPr>
        <w:t xml:space="preserve"> willingness to </w:t>
      </w:r>
      <w:r w:rsidR="00E2020D">
        <w:rPr>
          <w:rFonts w:asciiTheme="minorHAnsi" w:hAnsiTheme="minorHAnsi" w:cstheme="minorHAnsi"/>
          <w:color w:val="auto"/>
        </w:rPr>
        <w:t>complete the</w:t>
      </w:r>
      <w:r w:rsidR="009C099D">
        <w:rPr>
          <w:rFonts w:asciiTheme="minorHAnsi" w:hAnsiTheme="minorHAnsi" w:cstheme="minorHAnsi"/>
          <w:color w:val="auto"/>
        </w:rPr>
        <w:t xml:space="preserve"> </w:t>
      </w:r>
      <w:r w:rsidR="00951B95">
        <w:rPr>
          <w:rFonts w:asciiTheme="minorHAnsi" w:hAnsiTheme="minorHAnsi" w:cstheme="minorHAnsi"/>
          <w:color w:val="auto"/>
        </w:rPr>
        <w:t>survey is greatly appreciated and will</w:t>
      </w:r>
      <w:r w:rsidRPr="000A4369">
        <w:rPr>
          <w:rFonts w:asciiTheme="minorHAnsi" w:hAnsiTheme="minorHAnsi" w:cstheme="minorHAnsi"/>
          <w:color w:val="auto"/>
        </w:rPr>
        <w:t xml:space="preserve"> benefit </w:t>
      </w:r>
      <w:r w:rsidR="00951B95">
        <w:rPr>
          <w:rFonts w:asciiTheme="minorHAnsi" w:hAnsiTheme="minorHAnsi" w:cstheme="minorHAnsi"/>
          <w:color w:val="auto"/>
        </w:rPr>
        <w:t>the</w:t>
      </w:r>
      <w:r w:rsidRPr="000A4369">
        <w:rPr>
          <w:rFonts w:asciiTheme="minorHAnsi" w:hAnsiTheme="minorHAnsi" w:cstheme="minorHAnsi"/>
          <w:color w:val="auto"/>
        </w:rPr>
        <w:t xml:space="preserve"> </w:t>
      </w:r>
      <w:r w:rsidR="00951B95">
        <w:rPr>
          <w:rFonts w:asciiTheme="minorHAnsi" w:hAnsiTheme="minorHAnsi" w:cstheme="minorHAnsi"/>
          <w:color w:val="auto"/>
        </w:rPr>
        <w:t>p</w:t>
      </w:r>
      <w:r w:rsidRPr="000A4369">
        <w:rPr>
          <w:rFonts w:asciiTheme="minorHAnsi" w:hAnsiTheme="minorHAnsi" w:cstheme="minorHAnsi"/>
          <w:color w:val="auto"/>
        </w:rPr>
        <w:t>rogram</w:t>
      </w:r>
      <w:r w:rsidR="00951B95">
        <w:rPr>
          <w:rFonts w:asciiTheme="minorHAnsi" w:hAnsiTheme="minorHAnsi" w:cstheme="minorHAnsi"/>
          <w:color w:val="auto"/>
        </w:rPr>
        <w:t>’s strength and integrity in future years!</w:t>
      </w:r>
      <w:r w:rsidR="005C2F5D">
        <w:rPr>
          <w:rFonts w:asciiTheme="minorHAnsi" w:hAnsiTheme="minorHAnsi" w:cstheme="minorHAnsi"/>
          <w:color w:val="auto"/>
        </w:rPr>
        <w:t xml:space="preserve"> </w:t>
      </w:r>
    </w:p>
    <w:p w14:paraId="7D7F8C68" w14:textId="213A6B51" w:rsidR="006E1FF9" w:rsidRDefault="006E1FF9" w:rsidP="00223DB6">
      <w:pPr>
        <w:pStyle w:val="Default"/>
        <w:jc w:val="both"/>
        <w:rPr>
          <w:rFonts w:asciiTheme="minorHAnsi" w:hAnsiTheme="minorHAnsi" w:cstheme="minorHAnsi"/>
          <w:color w:val="auto"/>
        </w:rPr>
      </w:pPr>
    </w:p>
    <w:p w14:paraId="5933CDE1" w14:textId="4AF35F49" w:rsidR="006E1FF9" w:rsidRPr="003A1C8B" w:rsidRDefault="009C099D" w:rsidP="00223DB6">
      <w:pPr>
        <w:pStyle w:val="Default"/>
        <w:jc w:val="both"/>
        <w:rPr>
          <w:rFonts w:asciiTheme="minorHAnsi" w:hAnsiTheme="minorHAnsi" w:cstheme="minorHAnsi"/>
          <w:b/>
          <w:bCs/>
          <w:color w:val="auto"/>
        </w:rPr>
      </w:pPr>
      <w:r>
        <w:rPr>
          <w:rFonts w:asciiTheme="minorHAnsi" w:hAnsiTheme="minorHAnsi" w:cstheme="minorHAnsi"/>
          <w:b/>
          <w:bCs/>
          <w:color w:val="auto"/>
        </w:rPr>
        <w:t xml:space="preserve">UACPA </w:t>
      </w:r>
      <w:r w:rsidR="006E1FF9" w:rsidRPr="003A1C8B">
        <w:rPr>
          <w:rFonts w:asciiTheme="minorHAnsi" w:hAnsiTheme="minorHAnsi" w:cstheme="minorHAnsi"/>
          <w:b/>
          <w:bCs/>
          <w:color w:val="auto"/>
        </w:rPr>
        <w:t>Contact Person for Questions</w:t>
      </w:r>
    </w:p>
    <w:p w14:paraId="43806E0D" w14:textId="7E3C2425" w:rsidR="006E1FF9" w:rsidRPr="000A4369" w:rsidRDefault="006E1FF9" w:rsidP="00223DB6">
      <w:pPr>
        <w:pStyle w:val="Default"/>
        <w:jc w:val="both"/>
        <w:rPr>
          <w:rFonts w:asciiTheme="minorHAnsi" w:hAnsiTheme="minorHAnsi" w:cstheme="minorHAnsi"/>
          <w:color w:val="auto"/>
        </w:rPr>
      </w:pPr>
      <w:r w:rsidRPr="000A4369">
        <w:rPr>
          <w:rFonts w:asciiTheme="minorHAnsi" w:hAnsiTheme="minorHAnsi" w:cstheme="minorHAnsi"/>
          <w:color w:val="auto"/>
        </w:rPr>
        <w:t xml:space="preserve">If you have </w:t>
      </w:r>
      <w:r w:rsidR="009C099D">
        <w:rPr>
          <w:rFonts w:asciiTheme="minorHAnsi" w:hAnsiTheme="minorHAnsi" w:cstheme="minorHAnsi"/>
          <w:color w:val="auto"/>
        </w:rPr>
        <w:t xml:space="preserve">any </w:t>
      </w:r>
      <w:r w:rsidRPr="000A4369">
        <w:rPr>
          <w:rFonts w:asciiTheme="minorHAnsi" w:hAnsiTheme="minorHAnsi" w:cstheme="minorHAnsi"/>
          <w:color w:val="auto"/>
        </w:rPr>
        <w:t xml:space="preserve">questions or need advice during the </w:t>
      </w:r>
      <w:r w:rsidR="009C099D">
        <w:rPr>
          <w:rFonts w:asciiTheme="minorHAnsi" w:hAnsiTheme="minorHAnsi" w:cstheme="minorHAnsi"/>
          <w:color w:val="auto"/>
        </w:rPr>
        <w:t>p</w:t>
      </w:r>
      <w:r w:rsidRPr="000A4369">
        <w:rPr>
          <w:rFonts w:asciiTheme="minorHAnsi" w:hAnsiTheme="minorHAnsi" w:cstheme="minorHAnsi"/>
          <w:color w:val="auto"/>
        </w:rPr>
        <w:t xml:space="preserve">rogram, please contact: </w:t>
      </w:r>
    </w:p>
    <w:p w14:paraId="0535F609" w14:textId="0860AA0C" w:rsidR="006E1FF9" w:rsidRDefault="00C7378F" w:rsidP="00223DB6">
      <w:pPr>
        <w:pStyle w:val="Default"/>
        <w:ind w:left="720"/>
        <w:jc w:val="both"/>
        <w:rPr>
          <w:rFonts w:asciiTheme="minorHAnsi" w:hAnsiTheme="minorHAnsi" w:cstheme="minorHAnsi"/>
          <w:color w:val="auto"/>
        </w:rPr>
      </w:pPr>
      <w:r>
        <w:rPr>
          <w:rFonts w:asciiTheme="minorHAnsi" w:hAnsiTheme="minorHAnsi" w:cstheme="minorHAnsi"/>
          <w:color w:val="auto"/>
        </w:rPr>
        <w:t>Susan Speirs, CPA</w:t>
      </w:r>
    </w:p>
    <w:p w14:paraId="5C6ACF28" w14:textId="55CAB327" w:rsidR="00C7378F" w:rsidRDefault="00C7378F" w:rsidP="00223DB6">
      <w:pPr>
        <w:pStyle w:val="Default"/>
        <w:ind w:left="720"/>
        <w:jc w:val="both"/>
        <w:rPr>
          <w:rFonts w:asciiTheme="minorHAnsi" w:hAnsiTheme="minorHAnsi" w:cstheme="minorHAnsi"/>
          <w:color w:val="auto"/>
        </w:rPr>
      </w:pPr>
      <w:r>
        <w:rPr>
          <w:rFonts w:asciiTheme="minorHAnsi" w:hAnsiTheme="minorHAnsi" w:cstheme="minorHAnsi"/>
          <w:color w:val="auto"/>
        </w:rPr>
        <w:t>801-834-6635</w:t>
      </w:r>
    </w:p>
    <w:p w14:paraId="480CC254" w14:textId="2A7AA05A" w:rsidR="00C7378F" w:rsidRDefault="00C7378F" w:rsidP="00223DB6">
      <w:pPr>
        <w:pStyle w:val="Default"/>
        <w:ind w:left="720"/>
        <w:jc w:val="both"/>
        <w:rPr>
          <w:rFonts w:asciiTheme="minorHAnsi" w:hAnsiTheme="minorHAnsi" w:cstheme="minorHAnsi"/>
          <w:color w:val="auto"/>
        </w:rPr>
      </w:pPr>
      <w:r>
        <w:rPr>
          <w:rFonts w:asciiTheme="minorHAnsi" w:hAnsiTheme="minorHAnsi" w:cstheme="minorHAnsi"/>
          <w:color w:val="auto"/>
        </w:rPr>
        <w:t>ss@uacpa.org</w:t>
      </w:r>
    </w:p>
    <w:p w14:paraId="29F339F8" w14:textId="022C735E" w:rsidR="006E1FF9" w:rsidRDefault="006E1FF9" w:rsidP="00223DB6">
      <w:pPr>
        <w:pStyle w:val="Default"/>
        <w:jc w:val="both"/>
        <w:rPr>
          <w:rFonts w:asciiTheme="minorHAnsi" w:hAnsiTheme="minorHAnsi" w:cstheme="minorHAnsi"/>
          <w:color w:val="auto"/>
        </w:rPr>
      </w:pPr>
    </w:p>
    <w:p w14:paraId="7E52842F" w14:textId="76381517" w:rsidR="006E1FF9" w:rsidRPr="003A1C8B" w:rsidRDefault="006E1FF9" w:rsidP="00223DB6">
      <w:pPr>
        <w:pStyle w:val="Default"/>
        <w:jc w:val="both"/>
        <w:rPr>
          <w:rFonts w:asciiTheme="minorHAnsi" w:hAnsiTheme="minorHAnsi" w:cstheme="minorHAnsi"/>
          <w:b/>
          <w:bCs/>
          <w:color w:val="auto"/>
        </w:rPr>
      </w:pPr>
      <w:r w:rsidRPr="003A1C8B">
        <w:rPr>
          <w:rFonts w:asciiTheme="minorHAnsi" w:hAnsiTheme="minorHAnsi" w:cstheme="minorHAnsi"/>
          <w:b/>
          <w:bCs/>
          <w:color w:val="auto"/>
        </w:rPr>
        <w:t>Program Conclusion</w:t>
      </w:r>
    </w:p>
    <w:p w14:paraId="0F5CFFC7" w14:textId="2947246E" w:rsidR="006E1FF9" w:rsidRDefault="006E1FF9" w:rsidP="00223DB6">
      <w:pPr>
        <w:pStyle w:val="Default"/>
        <w:jc w:val="both"/>
        <w:rPr>
          <w:rFonts w:asciiTheme="minorHAnsi" w:hAnsiTheme="minorHAnsi" w:cstheme="minorHAnsi"/>
          <w:color w:val="auto"/>
        </w:rPr>
      </w:pPr>
      <w:r w:rsidRPr="000A4369">
        <w:rPr>
          <w:rFonts w:asciiTheme="minorHAnsi" w:hAnsiTheme="minorHAnsi" w:cstheme="minorHAnsi"/>
          <w:color w:val="auto"/>
        </w:rPr>
        <w:t xml:space="preserve">After May </w:t>
      </w:r>
      <w:r w:rsidR="009C099D">
        <w:rPr>
          <w:rFonts w:asciiTheme="minorHAnsi" w:hAnsiTheme="minorHAnsi" w:cstheme="minorHAnsi"/>
          <w:color w:val="auto"/>
        </w:rPr>
        <w:t xml:space="preserve">of </w:t>
      </w:r>
      <w:r w:rsidRPr="000A4369">
        <w:rPr>
          <w:rFonts w:asciiTheme="minorHAnsi" w:hAnsiTheme="minorHAnsi" w:cstheme="minorHAnsi"/>
          <w:color w:val="auto"/>
        </w:rPr>
        <w:t>202</w:t>
      </w:r>
      <w:r w:rsidR="00860B2E">
        <w:rPr>
          <w:rFonts w:asciiTheme="minorHAnsi" w:hAnsiTheme="minorHAnsi" w:cstheme="minorHAnsi"/>
          <w:color w:val="auto"/>
        </w:rPr>
        <w:t>3</w:t>
      </w:r>
      <w:r w:rsidRPr="000A4369">
        <w:rPr>
          <w:rFonts w:asciiTheme="minorHAnsi" w:hAnsiTheme="minorHAnsi" w:cstheme="minorHAnsi"/>
          <w:color w:val="auto"/>
        </w:rPr>
        <w:t>, the Mentoring Program will formally conclude with a group gathering where participants will be able to reconnect and share experiences. Details about this event will be communicated to participants in early 202</w:t>
      </w:r>
      <w:r w:rsidR="00856FF7">
        <w:rPr>
          <w:rFonts w:asciiTheme="minorHAnsi" w:hAnsiTheme="minorHAnsi" w:cstheme="minorHAnsi"/>
          <w:color w:val="auto"/>
        </w:rPr>
        <w:t>3</w:t>
      </w:r>
      <w:r w:rsidRPr="000A4369">
        <w:rPr>
          <w:rFonts w:asciiTheme="minorHAnsi" w:hAnsiTheme="minorHAnsi" w:cstheme="minorHAnsi"/>
          <w:color w:val="auto"/>
        </w:rPr>
        <w:t xml:space="preserve">. </w:t>
      </w:r>
    </w:p>
    <w:p w14:paraId="5654983E" w14:textId="5699629E" w:rsidR="00A12B04" w:rsidRPr="00F8116D" w:rsidRDefault="00A12B04" w:rsidP="00F8116D">
      <w:pPr>
        <w:pStyle w:val="Default"/>
        <w:pageBreakBefore/>
        <w:rPr>
          <w:rFonts w:asciiTheme="minorHAnsi" w:hAnsiTheme="minorHAnsi" w:cstheme="minorHAnsi"/>
          <w:color w:val="auto"/>
        </w:rPr>
      </w:pPr>
      <w:r w:rsidRPr="000A4369">
        <w:rPr>
          <w:rFonts w:asciiTheme="minorHAnsi" w:hAnsiTheme="minorHAnsi" w:cstheme="minorHAnsi"/>
          <w:b/>
          <w:bCs/>
          <w:color w:val="auto"/>
        </w:rPr>
        <w:t>Mentoring Program Application</w:t>
      </w:r>
    </w:p>
    <w:p w14:paraId="7A80494D" w14:textId="185787F4" w:rsidR="00A12B04" w:rsidRDefault="00A12B04" w:rsidP="000A4369">
      <w:pPr>
        <w:pStyle w:val="Default"/>
        <w:rPr>
          <w:rFonts w:asciiTheme="minorHAnsi" w:hAnsiTheme="minorHAnsi" w:cstheme="minorHAnsi"/>
          <w:color w:val="auto"/>
        </w:rPr>
      </w:pPr>
    </w:p>
    <w:p w14:paraId="531999B7" w14:textId="73E69719" w:rsidR="00723065" w:rsidRDefault="00723065" w:rsidP="00F5660C">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TO BE ADDED ONLINE VIA </w:t>
      </w:r>
      <w:r w:rsidR="001002B1">
        <w:rPr>
          <w:rFonts w:ascii="Calibri" w:hAnsi="Calibri" w:cs="Calibri"/>
          <w:color w:val="000000"/>
          <w:sz w:val="23"/>
          <w:szCs w:val="23"/>
        </w:rPr>
        <w:t>WEBSITE/</w:t>
      </w:r>
      <w:r>
        <w:rPr>
          <w:rFonts w:ascii="Calibri" w:hAnsi="Calibri" w:cs="Calibri"/>
          <w:color w:val="000000"/>
          <w:sz w:val="23"/>
          <w:szCs w:val="23"/>
        </w:rPr>
        <w:t>SURVEYMONKEY</w:t>
      </w:r>
    </w:p>
    <w:p w14:paraId="428B03AA" w14:textId="77777777" w:rsidR="00723065" w:rsidRDefault="00723065" w:rsidP="00F5660C">
      <w:pPr>
        <w:autoSpaceDE w:val="0"/>
        <w:autoSpaceDN w:val="0"/>
        <w:adjustRightInd w:val="0"/>
        <w:spacing w:after="0" w:line="240" w:lineRule="auto"/>
        <w:rPr>
          <w:rFonts w:ascii="Calibri" w:hAnsi="Calibri" w:cs="Calibri"/>
          <w:color w:val="000000"/>
          <w:sz w:val="23"/>
          <w:szCs w:val="23"/>
        </w:rPr>
      </w:pPr>
    </w:p>
    <w:p w14:paraId="5D1B2465" w14:textId="703F8B99" w:rsidR="00723065" w:rsidRDefault="00723065" w:rsidP="00F5660C">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To Include:</w:t>
      </w:r>
    </w:p>
    <w:p w14:paraId="50DB4D9D" w14:textId="77777777" w:rsidR="001002B1" w:rsidRDefault="001002B1" w:rsidP="00F5660C">
      <w:pPr>
        <w:autoSpaceDE w:val="0"/>
        <w:autoSpaceDN w:val="0"/>
        <w:adjustRightInd w:val="0"/>
        <w:spacing w:after="0" w:line="240" w:lineRule="auto"/>
        <w:rPr>
          <w:rFonts w:ascii="Calibri" w:hAnsi="Calibri" w:cs="Calibri"/>
          <w:color w:val="000000"/>
          <w:sz w:val="23"/>
          <w:szCs w:val="23"/>
        </w:rPr>
      </w:pPr>
    </w:p>
    <w:p w14:paraId="01B9E0D0" w14:textId="6C2185E9" w:rsidR="00F5660C" w:rsidRDefault="00F5660C" w:rsidP="00F5660C">
      <w:pPr>
        <w:autoSpaceDE w:val="0"/>
        <w:autoSpaceDN w:val="0"/>
        <w:adjustRightInd w:val="0"/>
        <w:spacing w:after="0" w:line="240" w:lineRule="auto"/>
        <w:rPr>
          <w:rFonts w:ascii="Calibri" w:hAnsi="Calibri" w:cs="Calibri"/>
          <w:color w:val="000000"/>
          <w:sz w:val="23"/>
          <w:szCs w:val="23"/>
        </w:rPr>
      </w:pPr>
      <w:r w:rsidRPr="00F5660C">
        <w:rPr>
          <w:rFonts w:ascii="Calibri" w:hAnsi="Calibri" w:cs="Calibri"/>
          <w:color w:val="000000"/>
          <w:sz w:val="23"/>
          <w:szCs w:val="23"/>
        </w:rPr>
        <w:t xml:space="preserve">Agreement and acknowledgement </w:t>
      </w:r>
    </w:p>
    <w:p w14:paraId="35A0AA3D" w14:textId="77777777" w:rsidR="00223DB6" w:rsidRPr="00F5660C" w:rsidRDefault="00223DB6" w:rsidP="00F5660C">
      <w:pPr>
        <w:autoSpaceDE w:val="0"/>
        <w:autoSpaceDN w:val="0"/>
        <w:adjustRightInd w:val="0"/>
        <w:spacing w:after="0" w:line="240" w:lineRule="auto"/>
        <w:rPr>
          <w:rFonts w:ascii="Calibri" w:hAnsi="Calibri" w:cs="Calibri"/>
          <w:color w:val="000000"/>
          <w:sz w:val="23"/>
          <w:szCs w:val="23"/>
        </w:rPr>
      </w:pPr>
    </w:p>
    <w:p w14:paraId="52F239F1" w14:textId="2E453E02" w:rsidR="00F5660C" w:rsidRDefault="00F5660C" w:rsidP="00223DB6">
      <w:pPr>
        <w:autoSpaceDE w:val="0"/>
        <w:autoSpaceDN w:val="0"/>
        <w:adjustRightInd w:val="0"/>
        <w:spacing w:after="0" w:line="240" w:lineRule="auto"/>
        <w:jc w:val="both"/>
        <w:rPr>
          <w:rFonts w:ascii="Calibri" w:hAnsi="Calibri" w:cs="Calibri"/>
          <w:color w:val="000000"/>
          <w:sz w:val="23"/>
          <w:szCs w:val="23"/>
        </w:rPr>
      </w:pPr>
      <w:r w:rsidRPr="00F5660C">
        <w:rPr>
          <w:rFonts w:ascii="Calibri" w:hAnsi="Calibri" w:cs="Calibri"/>
          <w:color w:val="000000"/>
          <w:sz w:val="23"/>
          <w:szCs w:val="23"/>
        </w:rPr>
        <w:t xml:space="preserve">By submitting this application, I understand that I am expressing my commitment to fully participate in the program if selected, and that I will be matched with a mentor/mentee based on the information provided above. I agree to full participation and will comply with all program rules, </w:t>
      </w:r>
      <w:r w:rsidR="009929A8" w:rsidRPr="00F5660C">
        <w:rPr>
          <w:rFonts w:ascii="Calibri" w:hAnsi="Calibri" w:cs="Calibri"/>
          <w:color w:val="000000"/>
          <w:sz w:val="23"/>
          <w:szCs w:val="23"/>
        </w:rPr>
        <w:t>restrictions,</w:t>
      </w:r>
      <w:r w:rsidRPr="00F5660C">
        <w:rPr>
          <w:rFonts w:ascii="Calibri" w:hAnsi="Calibri" w:cs="Calibri"/>
          <w:color w:val="000000"/>
          <w:sz w:val="23"/>
          <w:szCs w:val="23"/>
        </w:rPr>
        <w:t xml:space="preserve"> and requirements. </w:t>
      </w:r>
    </w:p>
    <w:p w14:paraId="0A4375F7" w14:textId="77777777" w:rsidR="009929A8" w:rsidRPr="00F5660C" w:rsidRDefault="009929A8" w:rsidP="00223DB6">
      <w:pPr>
        <w:autoSpaceDE w:val="0"/>
        <w:autoSpaceDN w:val="0"/>
        <w:adjustRightInd w:val="0"/>
        <w:spacing w:after="0" w:line="240" w:lineRule="auto"/>
        <w:jc w:val="both"/>
        <w:rPr>
          <w:rFonts w:ascii="Calibri" w:hAnsi="Calibri" w:cs="Calibri"/>
          <w:color w:val="000000"/>
          <w:sz w:val="23"/>
          <w:szCs w:val="23"/>
        </w:rPr>
      </w:pPr>
    </w:p>
    <w:p w14:paraId="710758A1" w14:textId="31A5BD1A" w:rsidR="00F5660C" w:rsidRPr="000A4369" w:rsidRDefault="00F5660C" w:rsidP="00223DB6">
      <w:pPr>
        <w:pStyle w:val="Default"/>
        <w:jc w:val="both"/>
        <w:rPr>
          <w:rFonts w:asciiTheme="minorHAnsi" w:hAnsiTheme="minorHAnsi" w:cstheme="minorHAnsi"/>
          <w:color w:val="auto"/>
        </w:rPr>
      </w:pPr>
      <w:r w:rsidRPr="00F5660C">
        <w:rPr>
          <w:sz w:val="23"/>
          <w:szCs w:val="23"/>
        </w:rPr>
        <w:t>I understand that this is a professional program and I agree to conduct myself in a professional manner during all interactions with my mentor/mentee. I agree to make reasonable effort to initiate and maintain contact with my mentor throughout the course of the program. I agree that, if I am unable to meet with my mentor during a scheduled time or need to cancel a meeting, I will notify him/her as soon as possible. I understand that I bear equal responsibility with my mentor for ensuring that we interact as frequently as is required by the program guidelines.</w:t>
      </w:r>
    </w:p>
    <w:sectPr w:rsidR="00F5660C" w:rsidRPr="000A436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EC3D3" w14:textId="77777777" w:rsidR="00B37452" w:rsidRDefault="00B37452" w:rsidP="00885A18">
      <w:pPr>
        <w:spacing w:after="0" w:line="240" w:lineRule="auto"/>
      </w:pPr>
      <w:r>
        <w:separator/>
      </w:r>
    </w:p>
  </w:endnote>
  <w:endnote w:type="continuationSeparator" w:id="0">
    <w:p w14:paraId="77B67A28" w14:textId="77777777" w:rsidR="00B37452" w:rsidRDefault="00B37452" w:rsidP="00885A18">
      <w:pPr>
        <w:spacing w:after="0" w:line="240" w:lineRule="auto"/>
      </w:pPr>
      <w:r>
        <w:continuationSeparator/>
      </w:r>
    </w:p>
  </w:endnote>
  <w:endnote w:type="continuationNotice" w:id="1">
    <w:p w14:paraId="7DDBFC52" w14:textId="77777777" w:rsidR="00B37452" w:rsidRDefault="00B374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725069"/>
      <w:docPartObj>
        <w:docPartGallery w:val="Page Numbers (Bottom of Page)"/>
        <w:docPartUnique/>
      </w:docPartObj>
    </w:sdtPr>
    <w:sdtEndPr>
      <w:rPr>
        <w:color w:val="7F7F7F" w:themeColor="background1" w:themeShade="7F"/>
        <w:spacing w:val="60"/>
      </w:rPr>
    </w:sdtEndPr>
    <w:sdtContent>
      <w:p w14:paraId="6C142C10" w14:textId="778180F9" w:rsidR="00885A18" w:rsidRDefault="00885A18">
        <w:pPr>
          <w:pStyle w:val="Footer"/>
          <w:pBdr>
            <w:top w:val="single" w:sz="4" w:space="1" w:color="D9D9D9" w:themeColor="background1" w:themeShade="D9"/>
          </w:pBdr>
          <w:jc w:val="right"/>
        </w:pPr>
        <w:r>
          <w:fldChar w:fldCharType="begin"/>
        </w:r>
        <w:r>
          <w:instrText xml:space="preserve"> PAGE   \* MERGEFORMAT </w:instrText>
        </w:r>
        <w:r>
          <w:fldChar w:fldCharType="separate"/>
        </w:r>
        <w:r w:rsidR="00154C91">
          <w:rPr>
            <w:noProof/>
          </w:rPr>
          <w:t>3</w:t>
        </w:r>
        <w:r>
          <w:rPr>
            <w:noProof/>
          </w:rPr>
          <w:fldChar w:fldCharType="end"/>
        </w:r>
        <w:r>
          <w:t xml:space="preserve"> | </w:t>
        </w:r>
        <w:r>
          <w:rPr>
            <w:color w:val="7F7F7F" w:themeColor="background1" w:themeShade="7F"/>
            <w:spacing w:val="60"/>
          </w:rPr>
          <w:t>Page</w:t>
        </w:r>
      </w:p>
    </w:sdtContent>
  </w:sdt>
  <w:p w14:paraId="541C0901" w14:textId="77777777" w:rsidR="00885A18" w:rsidRDefault="00885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B812F" w14:textId="77777777" w:rsidR="00B37452" w:rsidRDefault="00B37452" w:rsidP="00885A18">
      <w:pPr>
        <w:spacing w:after="0" w:line="240" w:lineRule="auto"/>
      </w:pPr>
      <w:r>
        <w:separator/>
      </w:r>
    </w:p>
  </w:footnote>
  <w:footnote w:type="continuationSeparator" w:id="0">
    <w:p w14:paraId="0D1BEC07" w14:textId="77777777" w:rsidR="00B37452" w:rsidRDefault="00B37452" w:rsidP="00885A18">
      <w:pPr>
        <w:spacing w:after="0" w:line="240" w:lineRule="auto"/>
      </w:pPr>
      <w:r>
        <w:continuationSeparator/>
      </w:r>
    </w:p>
  </w:footnote>
  <w:footnote w:type="continuationNotice" w:id="1">
    <w:p w14:paraId="73C633BB" w14:textId="77777777" w:rsidR="00B37452" w:rsidRDefault="00B37452">
      <w:pPr>
        <w:spacing w:after="0" w:line="240" w:lineRule="auto"/>
      </w:pPr>
    </w:p>
  </w:footnote>
</w:footnotes>
</file>

<file path=word/intelligence.xml><?xml version="1.0" encoding="utf-8"?>
<int:Intelligence xmlns:int="http://schemas.microsoft.com/office/intelligence/2019/intelligence">
  <int:IntelligenceSettings/>
  <int:Manifest>
    <int:WordHash hashCode="ZdGjZKcdQXLN1H" id="4tpOf2oo"/>
    <int:WordHash hashCode="Kh8bxsCApYRaxI" id="ubKU9h4Y"/>
    <int:WordHash hashCode="IzAbtIejS21Biz" id="3CPUjWfh"/>
  </int:Manifest>
  <int:Observations>
    <int:Content id="4tpOf2oo">
      <int:Rejection type="AugLoop_Text_Critique"/>
    </int:Content>
    <int:Content id="ubKU9h4Y">
      <int:Rejection type="AugLoop_Text_Critique"/>
    </int:Content>
    <int:Content id="3CPUjWfh">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B1B40C"/>
    <w:multiLevelType w:val="hybridMultilevel"/>
    <w:tmpl w:val="FD5EB5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FF1BC1"/>
    <w:multiLevelType w:val="hybridMultilevel"/>
    <w:tmpl w:val="B43A92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EDB41D"/>
    <w:multiLevelType w:val="hybridMultilevel"/>
    <w:tmpl w:val="9C1BEF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C0ADFE2"/>
    <w:multiLevelType w:val="multilevel"/>
    <w:tmpl w:val="F56AEE69"/>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830E8F"/>
    <w:multiLevelType w:val="hybridMultilevel"/>
    <w:tmpl w:val="92EE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906A1"/>
    <w:multiLevelType w:val="hybridMultilevel"/>
    <w:tmpl w:val="03A65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07175"/>
    <w:multiLevelType w:val="hybridMultilevel"/>
    <w:tmpl w:val="E5F68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4BD52"/>
    <w:multiLevelType w:val="hybridMultilevel"/>
    <w:tmpl w:val="708EDC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4F13975"/>
    <w:multiLevelType w:val="hybridMultilevel"/>
    <w:tmpl w:val="E2149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17F64"/>
    <w:multiLevelType w:val="hybridMultilevel"/>
    <w:tmpl w:val="C8BA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6663B"/>
    <w:multiLevelType w:val="hybridMultilevel"/>
    <w:tmpl w:val="63BC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607920">
    <w:abstractNumId w:val="1"/>
  </w:num>
  <w:num w:numId="2" w16cid:durableId="602346100">
    <w:abstractNumId w:val="2"/>
  </w:num>
  <w:num w:numId="3" w16cid:durableId="732508183">
    <w:abstractNumId w:val="7"/>
  </w:num>
  <w:num w:numId="4" w16cid:durableId="990477288">
    <w:abstractNumId w:val="3"/>
  </w:num>
  <w:num w:numId="5" w16cid:durableId="810025627">
    <w:abstractNumId w:val="0"/>
  </w:num>
  <w:num w:numId="6" w16cid:durableId="131018245">
    <w:abstractNumId w:val="9"/>
  </w:num>
  <w:num w:numId="7" w16cid:durableId="1795251919">
    <w:abstractNumId w:val="10"/>
  </w:num>
  <w:num w:numId="8" w16cid:durableId="297076928">
    <w:abstractNumId w:val="4"/>
  </w:num>
  <w:num w:numId="9" w16cid:durableId="324087176">
    <w:abstractNumId w:val="6"/>
  </w:num>
  <w:num w:numId="10" w16cid:durableId="163592682">
    <w:abstractNumId w:val="8"/>
  </w:num>
  <w:num w:numId="11" w16cid:durableId="2079667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69"/>
    <w:rsid w:val="00007C7B"/>
    <w:rsid w:val="0004422C"/>
    <w:rsid w:val="0007688B"/>
    <w:rsid w:val="00094D6F"/>
    <w:rsid w:val="000976D8"/>
    <w:rsid w:val="000A4369"/>
    <w:rsid w:val="001002B1"/>
    <w:rsid w:val="0010553D"/>
    <w:rsid w:val="00146791"/>
    <w:rsid w:val="00152333"/>
    <w:rsid w:val="00154C91"/>
    <w:rsid w:val="001562B7"/>
    <w:rsid w:val="001623FB"/>
    <w:rsid w:val="0017686C"/>
    <w:rsid w:val="0020653D"/>
    <w:rsid w:val="00216F6B"/>
    <w:rsid w:val="00217C7C"/>
    <w:rsid w:val="00223DB6"/>
    <w:rsid w:val="002344DA"/>
    <w:rsid w:val="0025404B"/>
    <w:rsid w:val="002C3A0F"/>
    <w:rsid w:val="0030232A"/>
    <w:rsid w:val="0038581A"/>
    <w:rsid w:val="003874E3"/>
    <w:rsid w:val="003A1C8B"/>
    <w:rsid w:val="003A3AC9"/>
    <w:rsid w:val="004736AE"/>
    <w:rsid w:val="004B44A7"/>
    <w:rsid w:val="004B7EE4"/>
    <w:rsid w:val="004F6DCD"/>
    <w:rsid w:val="00551578"/>
    <w:rsid w:val="005C2F5D"/>
    <w:rsid w:val="005D47C0"/>
    <w:rsid w:val="006166EC"/>
    <w:rsid w:val="00651925"/>
    <w:rsid w:val="00653880"/>
    <w:rsid w:val="00671C7F"/>
    <w:rsid w:val="006D749F"/>
    <w:rsid w:val="006E1FF9"/>
    <w:rsid w:val="0070276A"/>
    <w:rsid w:val="00723065"/>
    <w:rsid w:val="0079614D"/>
    <w:rsid w:val="007A0E47"/>
    <w:rsid w:val="007D5308"/>
    <w:rsid w:val="00856FF7"/>
    <w:rsid w:val="00860B2E"/>
    <w:rsid w:val="00866954"/>
    <w:rsid w:val="0088463A"/>
    <w:rsid w:val="00885A18"/>
    <w:rsid w:val="0089768A"/>
    <w:rsid w:val="008C723A"/>
    <w:rsid w:val="008D328B"/>
    <w:rsid w:val="0091298A"/>
    <w:rsid w:val="00920E70"/>
    <w:rsid w:val="00923F68"/>
    <w:rsid w:val="0093328D"/>
    <w:rsid w:val="00944C7F"/>
    <w:rsid w:val="00951B95"/>
    <w:rsid w:val="00963B90"/>
    <w:rsid w:val="009826E1"/>
    <w:rsid w:val="00987C9A"/>
    <w:rsid w:val="009929A8"/>
    <w:rsid w:val="009968D8"/>
    <w:rsid w:val="009A1808"/>
    <w:rsid w:val="009C099D"/>
    <w:rsid w:val="00A036CE"/>
    <w:rsid w:val="00A12B04"/>
    <w:rsid w:val="00A2490F"/>
    <w:rsid w:val="00A95DBD"/>
    <w:rsid w:val="00A967A5"/>
    <w:rsid w:val="00AA0D5E"/>
    <w:rsid w:val="00AA7510"/>
    <w:rsid w:val="00AD7EE4"/>
    <w:rsid w:val="00AF4472"/>
    <w:rsid w:val="00B2303A"/>
    <w:rsid w:val="00B37452"/>
    <w:rsid w:val="00B952B9"/>
    <w:rsid w:val="00BA493A"/>
    <w:rsid w:val="00BA66C1"/>
    <w:rsid w:val="00BB3987"/>
    <w:rsid w:val="00C05CB1"/>
    <w:rsid w:val="00C7378F"/>
    <w:rsid w:val="00CE02D6"/>
    <w:rsid w:val="00DF1793"/>
    <w:rsid w:val="00E1439A"/>
    <w:rsid w:val="00E2020D"/>
    <w:rsid w:val="00EC0DF2"/>
    <w:rsid w:val="00F243BE"/>
    <w:rsid w:val="00F410EC"/>
    <w:rsid w:val="00F5660C"/>
    <w:rsid w:val="00F8116D"/>
    <w:rsid w:val="00F930F6"/>
    <w:rsid w:val="00FB407D"/>
    <w:rsid w:val="17694446"/>
    <w:rsid w:val="4AFCB531"/>
    <w:rsid w:val="73669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4BC3"/>
  <w15:chartTrackingRefBased/>
  <w15:docId w15:val="{1312309F-930B-4394-84AD-32637717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436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85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A18"/>
  </w:style>
  <w:style w:type="paragraph" w:styleId="Footer">
    <w:name w:val="footer"/>
    <w:basedOn w:val="Normal"/>
    <w:link w:val="FooterChar"/>
    <w:uiPriority w:val="99"/>
    <w:unhideWhenUsed/>
    <w:rsid w:val="00885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A18"/>
  </w:style>
  <w:style w:type="character" w:styleId="Hyperlink">
    <w:name w:val="Hyperlink"/>
    <w:basedOn w:val="DefaultParagraphFont"/>
    <w:uiPriority w:val="99"/>
    <w:unhideWhenUsed/>
    <w:rsid w:val="00A12B04"/>
    <w:rPr>
      <w:color w:val="0563C1" w:themeColor="hyperlink"/>
      <w:u w:val="single"/>
    </w:rPr>
  </w:style>
  <w:style w:type="character" w:customStyle="1" w:styleId="UnresolvedMention1">
    <w:name w:val="Unresolved Mention1"/>
    <w:basedOn w:val="DefaultParagraphFont"/>
    <w:uiPriority w:val="99"/>
    <w:semiHidden/>
    <w:unhideWhenUsed/>
    <w:rsid w:val="00A12B04"/>
    <w:rPr>
      <w:color w:val="605E5C"/>
      <w:shd w:val="clear" w:color="auto" w:fill="E1DFDD"/>
    </w:rPr>
  </w:style>
  <w:style w:type="character" w:styleId="CommentReference">
    <w:name w:val="annotation reference"/>
    <w:basedOn w:val="DefaultParagraphFont"/>
    <w:uiPriority w:val="99"/>
    <w:semiHidden/>
    <w:unhideWhenUsed/>
    <w:rsid w:val="00154C91"/>
    <w:rPr>
      <w:sz w:val="16"/>
      <w:szCs w:val="16"/>
    </w:rPr>
  </w:style>
  <w:style w:type="paragraph" w:styleId="CommentText">
    <w:name w:val="annotation text"/>
    <w:basedOn w:val="Normal"/>
    <w:link w:val="CommentTextChar"/>
    <w:uiPriority w:val="99"/>
    <w:semiHidden/>
    <w:unhideWhenUsed/>
    <w:rsid w:val="00154C91"/>
    <w:pPr>
      <w:spacing w:line="240" w:lineRule="auto"/>
    </w:pPr>
    <w:rPr>
      <w:sz w:val="20"/>
      <w:szCs w:val="20"/>
    </w:rPr>
  </w:style>
  <w:style w:type="character" w:customStyle="1" w:styleId="CommentTextChar">
    <w:name w:val="Comment Text Char"/>
    <w:basedOn w:val="DefaultParagraphFont"/>
    <w:link w:val="CommentText"/>
    <w:uiPriority w:val="99"/>
    <w:semiHidden/>
    <w:rsid w:val="00154C91"/>
    <w:rPr>
      <w:sz w:val="20"/>
      <w:szCs w:val="20"/>
    </w:rPr>
  </w:style>
  <w:style w:type="paragraph" w:styleId="CommentSubject">
    <w:name w:val="annotation subject"/>
    <w:basedOn w:val="CommentText"/>
    <w:next w:val="CommentText"/>
    <w:link w:val="CommentSubjectChar"/>
    <w:uiPriority w:val="99"/>
    <w:semiHidden/>
    <w:unhideWhenUsed/>
    <w:rsid w:val="00154C91"/>
    <w:rPr>
      <w:b/>
      <w:bCs/>
    </w:rPr>
  </w:style>
  <w:style w:type="character" w:customStyle="1" w:styleId="CommentSubjectChar">
    <w:name w:val="Comment Subject Char"/>
    <w:basedOn w:val="CommentTextChar"/>
    <w:link w:val="CommentSubject"/>
    <w:uiPriority w:val="99"/>
    <w:semiHidden/>
    <w:rsid w:val="00154C91"/>
    <w:rPr>
      <w:b/>
      <w:bCs/>
      <w:sz w:val="20"/>
      <w:szCs w:val="20"/>
    </w:rPr>
  </w:style>
  <w:style w:type="paragraph" w:styleId="BalloonText">
    <w:name w:val="Balloon Text"/>
    <w:basedOn w:val="Normal"/>
    <w:link w:val="BalloonTextChar"/>
    <w:uiPriority w:val="99"/>
    <w:semiHidden/>
    <w:unhideWhenUsed/>
    <w:rsid w:val="00154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C91"/>
    <w:rPr>
      <w:rFonts w:ascii="Segoe UI" w:hAnsi="Segoe UI" w:cs="Segoe UI"/>
      <w:sz w:val="18"/>
      <w:szCs w:val="18"/>
    </w:rPr>
  </w:style>
  <w:style w:type="paragraph" w:styleId="Revision">
    <w:name w:val="Revision"/>
    <w:hidden/>
    <w:uiPriority w:val="99"/>
    <w:semiHidden/>
    <w:rsid w:val="00AD7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d5fdbd72ac1a4458"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b77d585c-0079-4e60-9d15-ed07d918c084">5M7FKA2E6AYT-1987996006-303186</_dlc_DocId>
    <MediaLengthInSeconds xmlns="5b7c2a23-6ad7-477e-81ca-a542006238b3" xsi:nil="true"/>
    <_dlc_DocIdUrl xmlns="b77d585c-0079-4e60-9d15-ed07d918c084">
      <Url>https://uacpa.sharepoint.com/sites/FILE_CABINET/_layouts/15/DocIdRedir.aspx?ID=5M7FKA2E6AYT-1987996006-303186</Url>
      <Description>5M7FKA2E6AYT-1987996006-303186</Description>
    </_dlc_DocIdUrl>
    <SharedWithUsers xmlns="b77d585c-0079-4e60-9d15-ed07d918c084">
      <UserInfo>
        <DisplayName>Amy Spencer</DisplayName>
        <AccountId>37</AccountId>
        <AccountType/>
      </UserInfo>
      <UserInfo>
        <DisplayName>April Deneault</DisplayName>
        <AccountId>21</AccountId>
        <AccountType/>
      </UserInfo>
    </SharedWithUsers>
    <lcf76f155ced4ddcb4097134ff3c332f xmlns="5b7c2a23-6ad7-477e-81ca-a542006238b3">
      <Terms xmlns="http://schemas.microsoft.com/office/infopath/2007/PartnerControls"/>
    </lcf76f155ced4ddcb4097134ff3c332f>
    <TaxCatchAll xmlns="b77d585c-0079-4e60-9d15-ed07d918c0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339E0F5CA028F42AB15CC32CE4A4591" ma:contentTypeVersion="135" ma:contentTypeDescription="Create a new document." ma:contentTypeScope="" ma:versionID="51af8df023cf41d872d4b13a907aacd9">
  <xsd:schema xmlns:xsd="http://www.w3.org/2001/XMLSchema" xmlns:xs="http://www.w3.org/2001/XMLSchema" xmlns:p="http://schemas.microsoft.com/office/2006/metadata/properties" xmlns:ns2="b77d585c-0079-4e60-9d15-ed07d918c084" xmlns:ns3="5b7c2a23-6ad7-477e-81ca-a542006238b3" targetNamespace="http://schemas.microsoft.com/office/2006/metadata/properties" ma:root="true" ma:fieldsID="19600d8486d052478d88a870b2ba62c3" ns2:_="" ns3:_="">
    <xsd:import namespace="b77d585c-0079-4e60-9d15-ed07d918c084"/>
    <xsd:import namespace="5b7c2a23-6ad7-477e-81ca-a542006238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d585c-0079-4e60-9d15-ed07d918c08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ddb7866-d45d-41d8-90ea-6eedc651ca74}" ma:internalName="TaxCatchAll" ma:showField="CatchAllData" ma:web="b77d585c-0079-4e60-9d15-ed07d918c0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7c2a23-6ad7-477e-81ca-a542006238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bf2a72b-8cca-4e25-9648-95716fa687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46EC0-9B17-4AD2-9C12-C6B54B5CCCA3}">
  <ds:schemaRefs>
    <ds:schemaRef ds:uri="http://schemas.openxmlformats.org/officeDocument/2006/bibliography"/>
  </ds:schemaRefs>
</ds:datastoreItem>
</file>

<file path=customXml/itemProps2.xml><?xml version="1.0" encoding="utf-8"?>
<ds:datastoreItem xmlns:ds="http://schemas.openxmlformats.org/officeDocument/2006/customXml" ds:itemID="{AC340F95-4310-445B-90B1-019C1CBF3AEA}">
  <ds:schemaRefs>
    <ds:schemaRef ds:uri="http://schemas.microsoft.com/office/2006/metadata/properties"/>
    <ds:schemaRef ds:uri="http://schemas.microsoft.com/office/infopath/2007/PartnerControls"/>
    <ds:schemaRef ds:uri="b77d585c-0079-4e60-9d15-ed07d918c084"/>
    <ds:schemaRef ds:uri="5b7c2a23-6ad7-477e-81ca-a542006238b3"/>
  </ds:schemaRefs>
</ds:datastoreItem>
</file>

<file path=customXml/itemProps3.xml><?xml version="1.0" encoding="utf-8"?>
<ds:datastoreItem xmlns:ds="http://schemas.openxmlformats.org/officeDocument/2006/customXml" ds:itemID="{AEBEA54C-DF10-409D-A362-AB3E221D1826}">
  <ds:schemaRefs>
    <ds:schemaRef ds:uri="http://schemas.microsoft.com/sharepoint/v3/contenttype/forms"/>
  </ds:schemaRefs>
</ds:datastoreItem>
</file>

<file path=customXml/itemProps4.xml><?xml version="1.0" encoding="utf-8"?>
<ds:datastoreItem xmlns:ds="http://schemas.openxmlformats.org/officeDocument/2006/customXml" ds:itemID="{E6396702-22D9-4716-9992-B93FB036E051}">
  <ds:schemaRefs>
    <ds:schemaRef ds:uri="http://schemas.microsoft.com/sharepoint/events"/>
  </ds:schemaRefs>
</ds:datastoreItem>
</file>

<file path=customXml/itemProps5.xml><?xml version="1.0" encoding="utf-8"?>
<ds:datastoreItem xmlns:ds="http://schemas.openxmlformats.org/officeDocument/2006/customXml" ds:itemID="{67238899-5DE0-487E-AA27-FF5897818D12}"/>
</file>

<file path=docProps/app.xml><?xml version="1.0" encoding="utf-8"?>
<Properties xmlns="http://schemas.openxmlformats.org/officeDocument/2006/extended-properties" xmlns:vt="http://schemas.openxmlformats.org/officeDocument/2006/docPropsVTypes">
  <Template>Normal.dotm</Template>
  <TotalTime>4</TotalTime>
  <Pages>1</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Ostrander</dc:creator>
  <cp:keywords/>
  <dc:description/>
  <cp:lastModifiedBy>Susan SPEIRS</cp:lastModifiedBy>
  <cp:revision>12</cp:revision>
  <cp:lastPrinted>2021-08-13T17:46:00Z</cp:lastPrinted>
  <dcterms:created xsi:type="dcterms:W3CDTF">2021-08-13T17:47:00Z</dcterms:created>
  <dcterms:modified xsi:type="dcterms:W3CDTF">2022-04-11T16:09:00Z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0x010100B339E0F5CA028F42AB15CC32CE4A4591</vt:lpwstr>
  </property>
  <property fmtid="{D5CDD505-2E9C-101B-9397-08002B2CF9AE}" pid="3" name="ComplianceAssetId">
    <vt:lpwstr/>
  </property>
  <property fmtid="{D5CDD505-2E9C-101B-9397-08002B2CF9AE}" pid="4" name="_dlc_DocIdItemGuid">
    <vt:lpwstr>959abce0-474d-40b4-8f73-019397dae933</vt:lpwstr>
  </property>
  <property fmtid="{D5CDD505-2E9C-101B-9397-08002B2CF9AE}" pid="5" name="_ExtendedDescription">
    <vt:lpwstr/>
  </property>
  <property fmtid="{D5CDD505-2E9C-101B-9397-08002B2CF9AE}" pid="6" name="MediaServiceImageTags">
    <vt:lpwstr/>
  </property>
</Properties>
</file>